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5B" w:rsidRDefault="009D387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Indledende matematik - repetition</w:t>
      </w:r>
    </w:p>
    <w:p w:rsidR="0002725B" w:rsidRDefault="009D387C" w:rsidP="009D387C">
      <w:pPr>
        <w:ind w:left="2608" w:hanging="26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Gruppearbejde:</w:t>
      </w:r>
      <w:r>
        <w:rPr>
          <w:rFonts w:ascii="Times New Roman" w:hAnsi="Times New Roman"/>
          <w:sz w:val="24"/>
          <w:szCs w:val="24"/>
        </w:rPr>
        <w:tab/>
        <w:t>3 personer i hver gruppe. Gruppen hjælper hinanden med at løse opgaverne. De 3 opgaver fordeles mellem gruppemedlemmerne.</w:t>
      </w:r>
    </w:p>
    <w:p w:rsidR="009D387C" w:rsidRDefault="009D387C" w:rsidP="009D387C">
      <w:pPr>
        <w:ind w:left="2608" w:hanging="2608"/>
        <w:rPr>
          <w:rFonts w:ascii="Times New Roman" w:hAnsi="Times New Roman"/>
          <w:sz w:val="24"/>
          <w:szCs w:val="24"/>
        </w:rPr>
      </w:pPr>
    </w:p>
    <w:p w:rsidR="009D387C" w:rsidRPr="0002725B" w:rsidRDefault="009D387C" w:rsidP="009D387C">
      <w:pPr>
        <w:ind w:left="2608" w:hanging="26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Fremlægning:</w:t>
      </w:r>
      <w:r>
        <w:rPr>
          <w:rFonts w:ascii="Times New Roman" w:hAnsi="Times New Roman"/>
          <w:sz w:val="24"/>
          <w:szCs w:val="24"/>
        </w:rPr>
        <w:tab/>
        <w:t>Jeg vælger tilfældig en opgave og en gruppe. Det gruppemedlem, der har ansvaret for netop denne opgave, skal fremlægge.</w:t>
      </w:r>
    </w:p>
    <w:p w:rsidR="0002725B" w:rsidRDefault="0002725B">
      <w:pPr>
        <w:rPr>
          <w:rFonts w:ascii="Times New Roman" w:hAnsi="Times New Roman"/>
          <w:b/>
          <w:sz w:val="24"/>
          <w:szCs w:val="24"/>
        </w:rPr>
      </w:pPr>
    </w:p>
    <w:p w:rsidR="0002725B" w:rsidRPr="0002725B" w:rsidRDefault="00626031" w:rsidP="000272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Opgave 1</w:t>
      </w:r>
    </w:p>
    <w:p w:rsidR="0002725B" w:rsidRDefault="0002725B" w:rsidP="000272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Beskriv parantesreglerne. Tag udgangspunkt i opgaverne:</w:t>
      </w:r>
    </w:p>
    <w:p w:rsidR="0002725B" w:rsidRDefault="00837A31" w:rsidP="0002725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2725B">
        <w:rPr>
          <w:rFonts w:ascii="Times New Roman" w:hAnsi="Times New Roman"/>
          <w:position w:val="-10"/>
          <w:sz w:val="24"/>
          <w:szCs w:val="24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5.75pt" o:ole="">
            <v:imagedata r:id="rId8" o:title=""/>
          </v:shape>
          <o:OLEObject Type="Embed" ProgID="Equation.3" ShapeID="_x0000_i1025" DrawAspect="Content" ObjectID="_1347032933" r:id="rId9"/>
        </w:object>
      </w:r>
    </w:p>
    <w:p w:rsidR="0002725B" w:rsidRDefault="00837A31" w:rsidP="0002725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2725B">
        <w:rPr>
          <w:rFonts w:ascii="Times New Roman" w:hAnsi="Times New Roman"/>
          <w:position w:val="-10"/>
          <w:sz w:val="24"/>
          <w:szCs w:val="24"/>
        </w:rPr>
        <w:object w:dxaOrig="2120" w:dyaOrig="320">
          <v:shape id="_x0000_i1026" type="#_x0000_t75" style="width:105.75pt;height:15.75pt" o:ole="">
            <v:imagedata r:id="rId10" o:title=""/>
          </v:shape>
          <o:OLEObject Type="Embed" ProgID="Equation.DSMT4" ShapeID="_x0000_i1026" DrawAspect="Content" ObjectID="_1347032934" r:id="rId11"/>
        </w:object>
      </w:r>
    </w:p>
    <w:p w:rsidR="0002725B" w:rsidRDefault="00837A31" w:rsidP="0002725B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2725B">
        <w:rPr>
          <w:rFonts w:ascii="Times New Roman" w:hAnsi="Times New Roman"/>
          <w:position w:val="-10"/>
          <w:sz w:val="24"/>
          <w:szCs w:val="24"/>
        </w:rPr>
        <w:object w:dxaOrig="1460" w:dyaOrig="320">
          <v:shape id="_x0000_i1027" type="#_x0000_t75" style="width:72.75pt;height:15.75pt" o:ole="">
            <v:imagedata r:id="rId12" o:title=""/>
          </v:shape>
          <o:OLEObject Type="Embed" ProgID="Equation.3" ShapeID="_x0000_i1027" DrawAspect="Content" ObjectID="_1347032935" r:id="rId13"/>
        </w:object>
      </w:r>
    </w:p>
    <w:p w:rsidR="0002725B" w:rsidRDefault="0002725B" w:rsidP="0002725B">
      <w:pPr>
        <w:rPr>
          <w:rFonts w:ascii="Times New Roman" w:hAnsi="Times New Roman"/>
          <w:sz w:val="24"/>
          <w:szCs w:val="24"/>
        </w:rPr>
      </w:pPr>
    </w:p>
    <w:p w:rsidR="0002725B" w:rsidRPr="0002725B" w:rsidRDefault="00626031" w:rsidP="000272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Opgave 2</w:t>
      </w:r>
    </w:p>
    <w:p w:rsidR="0002725B" w:rsidRDefault="0002725B" w:rsidP="000272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Hvad betyder det at reducere et udtryk? Tag udgangspunkt i opgaverne:</w:t>
      </w:r>
    </w:p>
    <w:p w:rsidR="0002725B" w:rsidRDefault="0002725B" w:rsidP="0002725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725B">
        <w:rPr>
          <w:rFonts w:ascii="Times New Roman" w:hAnsi="Times New Roman"/>
          <w:position w:val="-10"/>
          <w:sz w:val="24"/>
          <w:szCs w:val="24"/>
        </w:rPr>
        <w:object w:dxaOrig="2260" w:dyaOrig="320">
          <v:shape id="_x0000_i1028" type="#_x0000_t75" style="width:113.25pt;height:15.75pt" o:ole="">
            <v:imagedata r:id="rId14" o:title=""/>
          </v:shape>
          <o:OLEObject Type="Embed" ProgID="Equation.3" ShapeID="_x0000_i1028" DrawAspect="Content" ObjectID="_1347032936" r:id="rId15"/>
        </w:object>
      </w:r>
    </w:p>
    <w:p w:rsidR="0002725B" w:rsidRDefault="001E4BDA" w:rsidP="0002725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725B">
        <w:rPr>
          <w:rFonts w:ascii="Times New Roman" w:hAnsi="Times New Roman"/>
          <w:position w:val="-10"/>
          <w:sz w:val="24"/>
          <w:szCs w:val="24"/>
        </w:rPr>
        <w:object w:dxaOrig="1719" w:dyaOrig="320">
          <v:shape id="_x0000_i1029" type="#_x0000_t75" style="width:86.25pt;height:15.75pt" o:ole="">
            <v:imagedata r:id="rId16" o:title=""/>
          </v:shape>
          <o:OLEObject Type="Embed" ProgID="Equation.DSMT4" ShapeID="_x0000_i1029" DrawAspect="Content" ObjectID="_1347032937" r:id="rId17"/>
        </w:object>
      </w:r>
    </w:p>
    <w:p w:rsidR="00B91D38" w:rsidRDefault="0002725B" w:rsidP="0002725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2725B">
        <w:rPr>
          <w:rFonts w:ascii="Times New Roman" w:hAnsi="Times New Roman"/>
          <w:position w:val="-10"/>
          <w:sz w:val="24"/>
          <w:szCs w:val="24"/>
        </w:rPr>
        <w:object w:dxaOrig="2680" w:dyaOrig="320">
          <v:shape id="_x0000_i1030" type="#_x0000_t75" style="width:134.25pt;height:15.75pt" o:ole="">
            <v:imagedata r:id="rId18" o:title=""/>
          </v:shape>
          <o:OLEObject Type="Embed" ProgID="Equation.3" ShapeID="_x0000_i1030" DrawAspect="Content" ObjectID="_1347032938" r:id="rId19"/>
        </w:object>
      </w:r>
    </w:p>
    <w:p w:rsidR="00B91D38" w:rsidRDefault="00B91D38" w:rsidP="00B91D38">
      <w:pPr>
        <w:rPr>
          <w:rFonts w:ascii="Times New Roman" w:hAnsi="Times New Roman"/>
          <w:sz w:val="24"/>
          <w:szCs w:val="24"/>
        </w:rPr>
      </w:pPr>
    </w:p>
    <w:p w:rsidR="00B91D38" w:rsidRPr="0002725B" w:rsidRDefault="00626031" w:rsidP="00B91D3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Opgave 3</w:t>
      </w:r>
    </w:p>
    <w:p w:rsidR="00B91D38" w:rsidRDefault="00B91D38" w:rsidP="00B91D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Forklar, hvordan potensreglerne kan benyttes til at reducere udtryk. Beskriv potensreglerne. Tag udgangspunkt i opgaverne:</w:t>
      </w:r>
    </w:p>
    <w:p w:rsidR="00B91D38" w:rsidRDefault="00B91D38" w:rsidP="00B91D38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D38">
        <w:rPr>
          <w:rFonts w:ascii="Times New Roman" w:hAnsi="Times New Roman"/>
          <w:position w:val="-6"/>
          <w:sz w:val="24"/>
          <w:szCs w:val="24"/>
        </w:rPr>
        <w:object w:dxaOrig="1060" w:dyaOrig="340">
          <v:shape id="_x0000_i1031" type="#_x0000_t75" style="width:53.25pt;height:17.25pt" o:ole="">
            <v:imagedata r:id="rId20" o:title=""/>
          </v:shape>
          <o:OLEObject Type="Embed" ProgID="Equation.DSMT4" ShapeID="_x0000_i1031" DrawAspect="Content" ObjectID="_1347032939" r:id="rId21"/>
        </w:object>
      </w:r>
    </w:p>
    <w:p w:rsidR="00B91D38" w:rsidRDefault="00B91D38" w:rsidP="00B91D38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2725B">
        <w:rPr>
          <w:rFonts w:ascii="Times New Roman" w:hAnsi="Times New Roman"/>
          <w:position w:val="-10"/>
          <w:sz w:val="24"/>
          <w:szCs w:val="24"/>
        </w:rPr>
        <w:object w:dxaOrig="940" w:dyaOrig="380">
          <v:shape id="_x0000_i1032" type="#_x0000_t75" style="width:47.25pt;height:18.75pt" o:ole="">
            <v:imagedata r:id="rId22" o:title=""/>
          </v:shape>
          <o:OLEObject Type="Embed" ProgID="Equation.DSMT4" ShapeID="_x0000_i1032" DrawAspect="Content" ObjectID="_1347032940" r:id="rId23"/>
        </w:object>
      </w:r>
    </w:p>
    <w:p w:rsidR="00B91D38" w:rsidRDefault="00823726" w:rsidP="00B91D38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D38">
        <w:rPr>
          <w:rFonts w:ascii="Times New Roman" w:hAnsi="Times New Roman"/>
          <w:position w:val="-24"/>
          <w:sz w:val="24"/>
          <w:szCs w:val="24"/>
        </w:rPr>
        <w:object w:dxaOrig="1040" w:dyaOrig="660">
          <v:shape id="_x0000_i1033" type="#_x0000_t75" style="width:51.75pt;height:33pt" o:ole="">
            <v:imagedata r:id="rId24" o:title=""/>
          </v:shape>
          <o:OLEObject Type="Embed" ProgID="Equation.DSMT4" ShapeID="_x0000_i1033" DrawAspect="Content" ObjectID="_1347032941" r:id="rId25"/>
        </w:object>
      </w:r>
    </w:p>
    <w:p w:rsidR="00626031" w:rsidRDefault="00626031" w:rsidP="00626031">
      <w:pPr>
        <w:rPr>
          <w:rFonts w:ascii="Times New Roman" w:hAnsi="Times New Roman"/>
          <w:sz w:val="24"/>
          <w:szCs w:val="24"/>
        </w:rPr>
      </w:pPr>
    </w:p>
    <w:p w:rsidR="00626031" w:rsidRPr="0002725B" w:rsidRDefault="00626031" w:rsidP="0062603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Opgave 4</w:t>
      </w:r>
    </w:p>
    <w:p w:rsidR="00626031" w:rsidRDefault="00626031" w:rsidP="00626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Forklar hvilke regler der gælder, når man skal løse ligninger. Tag udg</w:t>
      </w:r>
      <w:r w:rsidR="00B87379">
        <w:rPr>
          <w:rFonts w:ascii="Times New Roman" w:hAnsi="Times New Roman"/>
          <w:sz w:val="24"/>
          <w:szCs w:val="24"/>
        </w:rPr>
        <w:t>angspunkt i følgende lig</w:t>
      </w:r>
      <w:r w:rsidR="00B87379">
        <w:rPr>
          <w:rFonts w:ascii="Times New Roman" w:hAnsi="Times New Roman"/>
          <w:sz w:val="24"/>
          <w:szCs w:val="24"/>
        </w:rPr>
        <w:softHyphen/>
        <w:t>ninger</w:t>
      </w:r>
      <w:r>
        <w:rPr>
          <w:rFonts w:ascii="Times New Roman" w:hAnsi="Times New Roman"/>
          <w:sz w:val="24"/>
          <w:szCs w:val="24"/>
        </w:rPr>
        <w:t>:</w:t>
      </w:r>
    </w:p>
    <w:p w:rsidR="00626031" w:rsidRDefault="00626031" w:rsidP="0062603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2725B">
        <w:rPr>
          <w:rFonts w:ascii="Times New Roman" w:hAnsi="Times New Roman"/>
          <w:position w:val="-6"/>
          <w:sz w:val="24"/>
          <w:szCs w:val="24"/>
        </w:rPr>
        <w:object w:dxaOrig="1100" w:dyaOrig="279">
          <v:shape id="_x0000_i1034" type="#_x0000_t75" style="width:54.75pt;height:14.25pt" o:ole="">
            <v:imagedata r:id="rId26" o:title=""/>
          </v:shape>
          <o:OLEObject Type="Embed" ProgID="Equation.DSMT4" ShapeID="_x0000_i1034" DrawAspect="Content" ObjectID="_1347032942" r:id="rId27"/>
        </w:object>
      </w:r>
    </w:p>
    <w:p w:rsidR="00626031" w:rsidRDefault="00626031" w:rsidP="0062603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029C6">
        <w:rPr>
          <w:rFonts w:ascii="Times New Roman" w:hAnsi="Times New Roman"/>
          <w:position w:val="-10"/>
          <w:sz w:val="24"/>
          <w:szCs w:val="24"/>
        </w:rPr>
        <w:object w:dxaOrig="1939" w:dyaOrig="320">
          <v:shape id="_x0000_i1035" type="#_x0000_t75" style="width:96.75pt;height:15.75pt" o:ole="">
            <v:imagedata r:id="rId28" o:title=""/>
          </v:shape>
          <o:OLEObject Type="Embed" ProgID="Equation.DSMT4" ShapeID="_x0000_i1035" DrawAspect="Content" ObjectID="_1347032943" r:id="rId29"/>
        </w:object>
      </w:r>
    </w:p>
    <w:p w:rsidR="00626031" w:rsidRDefault="00626031" w:rsidP="0062603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6F7D">
        <w:rPr>
          <w:rFonts w:ascii="Times New Roman" w:hAnsi="Times New Roman"/>
          <w:position w:val="-24"/>
          <w:sz w:val="24"/>
          <w:szCs w:val="24"/>
        </w:rPr>
        <w:object w:dxaOrig="1040" w:dyaOrig="620">
          <v:shape id="_x0000_i1036" type="#_x0000_t75" style="width:51.75pt;height:30.75pt" o:ole="">
            <v:imagedata r:id="rId30" o:title=""/>
          </v:shape>
          <o:OLEObject Type="Embed" ProgID="Equation.DSMT4" ShapeID="_x0000_i1036" DrawAspect="Content" ObjectID="_1347032944" r:id="rId31"/>
        </w:object>
      </w:r>
    </w:p>
    <w:p w:rsidR="00626031" w:rsidRDefault="00626031" w:rsidP="00626031">
      <w:pPr>
        <w:rPr>
          <w:rFonts w:ascii="Times New Roman" w:hAnsi="Times New Roman"/>
          <w:sz w:val="24"/>
          <w:szCs w:val="24"/>
        </w:rPr>
      </w:pPr>
    </w:p>
    <w:p w:rsidR="00626031" w:rsidRDefault="00626031" w:rsidP="00626031">
      <w:pPr>
        <w:rPr>
          <w:rFonts w:ascii="Times New Roman" w:hAnsi="Times New Roman"/>
          <w:sz w:val="24"/>
          <w:szCs w:val="24"/>
        </w:rPr>
      </w:pPr>
    </w:p>
    <w:p w:rsidR="00B91D38" w:rsidRPr="00B91D38" w:rsidRDefault="00B91D38" w:rsidP="00B91D38">
      <w:pPr>
        <w:rPr>
          <w:rFonts w:ascii="Times New Roman" w:hAnsi="Times New Roman"/>
          <w:sz w:val="24"/>
          <w:szCs w:val="24"/>
        </w:rPr>
      </w:pPr>
    </w:p>
    <w:sectPr w:rsidR="00B91D38" w:rsidRPr="00B91D38" w:rsidSect="00BC4F13">
      <w:headerReference w:type="default" r:id="rId32"/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82" w:rsidRDefault="00497282" w:rsidP="00BC4F13">
      <w:pPr>
        <w:spacing w:after="0" w:line="240" w:lineRule="auto"/>
      </w:pPr>
      <w:r>
        <w:separator/>
      </w:r>
    </w:p>
  </w:endnote>
  <w:endnote w:type="continuationSeparator" w:id="0">
    <w:p w:rsidR="00497282" w:rsidRDefault="00497282" w:rsidP="00BC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82" w:rsidRDefault="00497282" w:rsidP="00BC4F13">
      <w:pPr>
        <w:spacing w:after="0" w:line="240" w:lineRule="auto"/>
      </w:pPr>
      <w:r>
        <w:separator/>
      </w:r>
    </w:p>
  </w:footnote>
  <w:footnote w:type="continuationSeparator" w:id="0">
    <w:p w:rsidR="00497282" w:rsidRDefault="00497282" w:rsidP="00BC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32" w:rsidRDefault="00BC4F13" w:rsidP="00BC4F13">
    <w:pPr>
      <w:pStyle w:val="Sidehoved"/>
      <w:tabs>
        <w:tab w:val="clear" w:pos="4819"/>
        <w:tab w:val="clear" w:pos="9638"/>
        <w:tab w:val="center" w:pos="4535"/>
      </w:tabs>
      <w:rPr>
        <w:b/>
      </w:rPr>
    </w:pPr>
    <w:r w:rsidRPr="00BC4F13">
      <w:rPr>
        <w:b/>
      </w:rPr>
      <w:t>10</w:t>
    </w:r>
    <w:r w:rsidR="007F6F7D">
      <w:rPr>
        <w:b/>
      </w:rPr>
      <w:t>d</w:t>
    </w:r>
    <w:r w:rsidRPr="00BC4F13">
      <w:rPr>
        <w:b/>
      </w:rPr>
      <w:t xml:space="preserve"> ma</w:t>
    </w:r>
  </w:p>
  <w:p w:rsidR="002C4932" w:rsidRDefault="002C4932" w:rsidP="00BC4F13">
    <w:pPr>
      <w:pStyle w:val="Sidehoved"/>
      <w:tabs>
        <w:tab w:val="clear" w:pos="4819"/>
        <w:tab w:val="clear" w:pos="9638"/>
        <w:tab w:val="center" w:pos="4535"/>
      </w:tabs>
      <w:rPr>
        <w:b/>
      </w:rPr>
    </w:pPr>
    <w:r>
      <w:rPr>
        <w:b/>
      </w:rPr>
      <w:t>dato:</w:t>
    </w:r>
    <w:r w:rsidR="009D387C">
      <w:rPr>
        <w:b/>
      </w:rPr>
      <w:t xml:space="preserve"> 2</w:t>
    </w:r>
    <w:r w:rsidR="007F6F7D">
      <w:rPr>
        <w:b/>
      </w:rPr>
      <w:t>4</w:t>
    </w:r>
    <w:r w:rsidR="009D387C">
      <w:rPr>
        <w:b/>
      </w:rPr>
      <w:t>.0</w:t>
    </w:r>
    <w:r w:rsidR="007F6F7D">
      <w:rPr>
        <w:b/>
      </w:rPr>
      <w:t>9</w:t>
    </w:r>
    <w:r w:rsidR="009D387C">
      <w:rPr>
        <w:b/>
      </w:rPr>
      <w:t>.10</w:t>
    </w:r>
  </w:p>
  <w:p w:rsidR="00BC4F13" w:rsidRDefault="002C4932" w:rsidP="00BC4F13">
    <w:pPr>
      <w:pStyle w:val="Sidehoved"/>
      <w:tabs>
        <w:tab w:val="clear" w:pos="4819"/>
        <w:tab w:val="clear" w:pos="9638"/>
        <w:tab w:val="center" w:pos="4535"/>
      </w:tabs>
    </w:pPr>
    <w:r>
      <w:rPr>
        <w:b/>
      </w:rPr>
      <w:t>emne:</w:t>
    </w:r>
    <w:r w:rsidR="009D387C">
      <w:rPr>
        <w:b/>
      </w:rPr>
      <w:t xml:space="preserve"> indledende matematik - repetition</w:t>
    </w:r>
    <w:r w:rsidR="00BC4F13" w:rsidRPr="00BC4F13"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4A99"/>
    <w:multiLevelType w:val="hybridMultilevel"/>
    <w:tmpl w:val="DEAE3C2C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95341D"/>
    <w:multiLevelType w:val="hybridMultilevel"/>
    <w:tmpl w:val="97E827D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B96E86"/>
    <w:multiLevelType w:val="hybridMultilevel"/>
    <w:tmpl w:val="0E44C53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CB2410"/>
    <w:multiLevelType w:val="hybridMultilevel"/>
    <w:tmpl w:val="97E827D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13"/>
    <w:rsid w:val="0002725B"/>
    <w:rsid w:val="00075B89"/>
    <w:rsid w:val="00120444"/>
    <w:rsid w:val="001716B1"/>
    <w:rsid w:val="001E4BDA"/>
    <w:rsid w:val="002709F9"/>
    <w:rsid w:val="00272886"/>
    <w:rsid w:val="002A3777"/>
    <w:rsid w:val="002C4932"/>
    <w:rsid w:val="002E193C"/>
    <w:rsid w:val="00381ACC"/>
    <w:rsid w:val="003838E8"/>
    <w:rsid w:val="00443D8C"/>
    <w:rsid w:val="004756FD"/>
    <w:rsid w:val="00497282"/>
    <w:rsid w:val="004D09EF"/>
    <w:rsid w:val="004F6FB3"/>
    <w:rsid w:val="00621AD9"/>
    <w:rsid w:val="00626031"/>
    <w:rsid w:val="006D28E6"/>
    <w:rsid w:val="006F52DA"/>
    <w:rsid w:val="007029C6"/>
    <w:rsid w:val="00763FCD"/>
    <w:rsid w:val="007741F7"/>
    <w:rsid w:val="007F1BF4"/>
    <w:rsid w:val="007F6F7D"/>
    <w:rsid w:val="00800F6C"/>
    <w:rsid w:val="008044F9"/>
    <w:rsid w:val="008070B0"/>
    <w:rsid w:val="00823726"/>
    <w:rsid w:val="00837A31"/>
    <w:rsid w:val="00844745"/>
    <w:rsid w:val="0088709B"/>
    <w:rsid w:val="008E4F01"/>
    <w:rsid w:val="0095499B"/>
    <w:rsid w:val="009D387C"/>
    <w:rsid w:val="00A02B9A"/>
    <w:rsid w:val="00A3064E"/>
    <w:rsid w:val="00AC54BC"/>
    <w:rsid w:val="00B87379"/>
    <w:rsid w:val="00B875F0"/>
    <w:rsid w:val="00B91D38"/>
    <w:rsid w:val="00BB3F1C"/>
    <w:rsid w:val="00BC4E62"/>
    <w:rsid w:val="00BC4F13"/>
    <w:rsid w:val="00BF25F2"/>
    <w:rsid w:val="00C253DA"/>
    <w:rsid w:val="00CE1D06"/>
    <w:rsid w:val="00EC3559"/>
    <w:rsid w:val="00F30147"/>
    <w:rsid w:val="00F602B9"/>
    <w:rsid w:val="00F634F0"/>
    <w:rsid w:val="00F92ACC"/>
    <w:rsid w:val="00FB06F3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4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4F13"/>
  </w:style>
  <w:style w:type="paragraph" w:styleId="Sidefod">
    <w:name w:val="footer"/>
    <w:basedOn w:val="Normal"/>
    <w:link w:val="SidefodTegn"/>
    <w:uiPriority w:val="99"/>
    <w:unhideWhenUsed/>
    <w:rsid w:val="00BC4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4F1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C4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4F13"/>
  </w:style>
  <w:style w:type="paragraph" w:styleId="Sidefod">
    <w:name w:val="footer"/>
    <w:basedOn w:val="Normal"/>
    <w:link w:val="SidefodTegn"/>
    <w:uiPriority w:val="99"/>
    <w:unhideWhenUsed/>
    <w:rsid w:val="00BC4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4F1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C4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cp:lastModifiedBy>Erik Vestergaard</cp:lastModifiedBy>
  <cp:revision>2</cp:revision>
  <dcterms:created xsi:type="dcterms:W3CDTF">2010-09-26T17:02:00Z</dcterms:created>
  <dcterms:modified xsi:type="dcterms:W3CDTF">2010-09-26T17:02:00Z</dcterms:modified>
</cp:coreProperties>
</file>