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DC7C73" w:rsidP="00984106">
      <w:pPr>
        <w:pStyle w:val="Overskrift2"/>
      </w:pPr>
      <w:r>
        <w:t xml:space="preserve">Træningsopgaver i </w:t>
      </w:r>
      <w:proofErr w:type="spellStart"/>
      <w:r>
        <w:t>Maple</w:t>
      </w:r>
      <w:proofErr w:type="spellEnd"/>
    </w:p>
    <w:p w:rsidR="00471909" w:rsidRDefault="00B10B69" w:rsidP="00471909">
      <w:pPr>
        <w:spacing w:after="120"/>
      </w:pPr>
      <w:r>
        <w:t xml:space="preserve">Nedenstående </w:t>
      </w:r>
      <w:r w:rsidR="008B0B37">
        <w:t xml:space="preserve">blandede </w:t>
      </w:r>
      <w:r>
        <w:t xml:space="preserve">opgaver skal regnes i </w:t>
      </w:r>
      <w:proofErr w:type="spellStart"/>
      <w:r>
        <w:t>Maple</w:t>
      </w:r>
      <w:proofErr w:type="spellEnd"/>
      <w:r>
        <w:t xml:space="preserve">. </w:t>
      </w:r>
      <w:r w:rsidR="00471909">
        <w:t>Der er et par ting, som jeg gerne vil have dig til, når du løser opgaverne:</w:t>
      </w:r>
    </w:p>
    <w:p w:rsidR="00471909" w:rsidRDefault="00471909" w:rsidP="00DB57D3">
      <w:pPr>
        <w:pStyle w:val="Listeafsnit"/>
        <w:numPr>
          <w:ilvl w:val="0"/>
          <w:numId w:val="2"/>
        </w:numPr>
        <w:spacing w:line="320" w:lineRule="exact"/>
        <w:ind w:left="357" w:hanging="357"/>
      </w:pPr>
      <w:r>
        <w:t xml:space="preserve">at </w:t>
      </w:r>
      <w:proofErr w:type="gramStart"/>
      <w:r>
        <w:t>s</w:t>
      </w:r>
      <w:r w:rsidR="003000BD">
        <w:t>trukturere</w:t>
      </w:r>
      <w:proofErr w:type="gramEnd"/>
      <w:r w:rsidR="003000BD">
        <w:t xml:space="preserve"> besvarelsen med passende </w:t>
      </w:r>
      <w:proofErr w:type="spellStart"/>
      <w:r w:rsidR="003000BD" w:rsidRPr="00471909">
        <w:rPr>
          <w:i/>
        </w:rPr>
        <w:t>Sections</w:t>
      </w:r>
      <w:proofErr w:type="spellEnd"/>
      <w:r w:rsidR="003000BD">
        <w:t xml:space="preserve"> og </w:t>
      </w:r>
      <w:proofErr w:type="spellStart"/>
      <w:r w:rsidR="003000BD" w:rsidRPr="00471909">
        <w:rPr>
          <w:i/>
        </w:rPr>
        <w:t>Subsections</w:t>
      </w:r>
      <w:proofErr w:type="spellEnd"/>
      <w:r w:rsidR="003000BD">
        <w:t xml:space="preserve"> </w:t>
      </w:r>
      <w:r w:rsidR="00DC7C73">
        <w:t xml:space="preserve">til underspørgsmål. Disse findes i </w:t>
      </w:r>
      <w:proofErr w:type="spellStart"/>
      <w:r w:rsidR="003000BD" w:rsidRPr="00471909">
        <w:rPr>
          <w:i/>
        </w:rPr>
        <w:t>Insert</w:t>
      </w:r>
      <w:proofErr w:type="spellEnd"/>
      <w:r w:rsidR="003000BD">
        <w:t xml:space="preserve"> menuen. </w:t>
      </w:r>
    </w:p>
    <w:p w:rsidR="001C3202" w:rsidRDefault="000A0E57" w:rsidP="00DB57D3">
      <w:pPr>
        <w:pStyle w:val="Listeafsnit"/>
        <w:numPr>
          <w:ilvl w:val="0"/>
          <w:numId w:val="2"/>
        </w:numPr>
        <w:spacing w:line="320" w:lineRule="exact"/>
        <w:ind w:left="357" w:hanging="357"/>
      </w:pPr>
      <w:r>
        <w:t xml:space="preserve">lade </w:t>
      </w:r>
      <w:r>
        <w:rPr>
          <w:i/>
        </w:rPr>
        <w:t xml:space="preserve">beregnet </w:t>
      </w:r>
      <w:r>
        <w:t xml:space="preserve">fysik stå på en linje for sig, mens almindelig tekst og </w:t>
      </w:r>
      <w:r>
        <w:rPr>
          <w:i/>
        </w:rPr>
        <w:t xml:space="preserve">skrevet </w:t>
      </w:r>
      <w:r>
        <w:t>fysik an</w:t>
      </w:r>
      <w:r w:rsidR="001C3202">
        <w:softHyphen/>
      </w:r>
      <w:r>
        <w:t>brin</w:t>
      </w:r>
      <w:r w:rsidR="001C3202">
        <w:softHyphen/>
      </w:r>
      <w:r>
        <w:t xml:space="preserve">ges på en linje for sig. Bland det ikke. </w:t>
      </w:r>
    </w:p>
    <w:p w:rsidR="00A5480D" w:rsidRDefault="001C3202" w:rsidP="00DB57D3">
      <w:pPr>
        <w:pStyle w:val="Listeafsnit"/>
        <w:numPr>
          <w:ilvl w:val="0"/>
          <w:numId w:val="2"/>
        </w:numPr>
        <w:spacing w:line="320" w:lineRule="exact"/>
        <w:ind w:left="357" w:hanging="357"/>
      </w:pPr>
      <w:r>
        <w:t xml:space="preserve">huske at gå ud af </w:t>
      </w:r>
      <w:r>
        <w:rPr>
          <w:i/>
        </w:rPr>
        <w:t>Math</w:t>
      </w:r>
      <w:r>
        <w:t xml:space="preserve"> mode, </w:t>
      </w:r>
      <w:r w:rsidRPr="001C3202">
        <w:rPr>
          <w:i/>
        </w:rPr>
        <w:t>før</w:t>
      </w:r>
      <w:r>
        <w:t xml:space="preserve"> du trykker på </w:t>
      </w:r>
      <w:r>
        <w:rPr>
          <w:b/>
        </w:rPr>
        <w:t>ENTER</w:t>
      </w:r>
      <w:r>
        <w:t xml:space="preserve">, hvis du arbejder med </w:t>
      </w:r>
      <w:r>
        <w:rPr>
          <w:i/>
        </w:rPr>
        <w:t>skre</w:t>
      </w:r>
      <w:r>
        <w:rPr>
          <w:i/>
        </w:rPr>
        <w:softHyphen/>
        <w:t>vet</w:t>
      </w:r>
      <w:r>
        <w:t xml:space="preserve"> fysik. Ellers bliver det til </w:t>
      </w:r>
      <w:r>
        <w:rPr>
          <w:i/>
        </w:rPr>
        <w:t>beregnet</w:t>
      </w:r>
      <w:r>
        <w:t xml:space="preserve"> fysik!</w:t>
      </w:r>
      <w:r w:rsidR="000A0E57">
        <w:t xml:space="preserve"> </w:t>
      </w:r>
    </w:p>
    <w:p w:rsidR="001A6E6A" w:rsidRDefault="001A6E6A" w:rsidP="00DB57D3">
      <w:pPr>
        <w:pStyle w:val="Listeafsnit"/>
        <w:numPr>
          <w:ilvl w:val="0"/>
          <w:numId w:val="2"/>
        </w:numPr>
        <w:spacing w:line="320" w:lineRule="exact"/>
        <w:ind w:left="357" w:hanging="357"/>
      </w:pPr>
      <w:r>
        <w:t xml:space="preserve">huske at en ”enhedsklamme” kan frembringes enten ved et klik i paletten til venstre eller ved at trykke på </w:t>
      </w:r>
      <w:r w:rsidR="00806D7F">
        <w:rPr>
          <w:b/>
        </w:rPr>
        <w:t>ESC</w:t>
      </w:r>
      <w:r>
        <w:t xml:space="preserve">-tasten og derefter skrive ”Unit” og </w:t>
      </w:r>
      <w:r w:rsidR="00561258">
        <w:t xml:space="preserve">til slut </w:t>
      </w:r>
      <w:r w:rsidR="00806D7F">
        <w:t xml:space="preserve">trykke på </w:t>
      </w:r>
      <w:r w:rsidR="00806D7F">
        <w:rPr>
          <w:b/>
        </w:rPr>
        <w:t>ENTER</w:t>
      </w:r>
      <w:r>
        <w:t xml:space="preserve">-tasten. Alternativt kan man bruge </w:t>
      </w:r>
      <w:proofErr w:type="spellStart"/>
      <w:r w:rsidR="00640834">
        <w:rPr>
          <w:b/>
        </w:rPr>
        <w:t>Ctrl+mellemrum</w:t>
      </w:r>
      <w:proofErr w:type="spellEnd"/>
      <w:r w:rsidR="00561258">
        <w:t xml:space="preserve"> i st</w:t>
      </w:r>
      <w:r w:rsidR="00DC7C73">
        <w:t>e</w:t>
      </w:r>
      <w:r w:rsidR="00561258">
        <w:t xml:space="preserve">det for </w:t>
      </w:r>
      <w:r w:rsidR="00640834">
        <w:rPr>
          <w:b/>
        </w:rPr>
        <w:t>ESC</w:t>
      </w:r>
      <w:r w:rsidR="00561258">
        <w:t xml:space="preserve">. </w:t>
      </w:r>
    </w:p>
    <w:p w:rsidR="00987D2E" w:rsidRDefault="00987D2E" w:rsidP="00DB57D3">
      <w:pPr>
        <w:pStyle w:val="Listeafsnit"/>
        <w:numPr>
          <w:ilvl w:val="0"/>
          <w:numId w:val="2"/>
        </w:numPr>
        <w:spacing w:line="320" w:lineRule="exact"/>
        <w:ind w:left="357" w:hanging="357"/>
      </w:pPr>
      <w:r>
        <w:t xml:space="preserve">huske at en </w:t>
      </w:r>
      <w:r w:rsidR="00806D7F">
        <w:t xml:space="preserve">ny linje </w:t>
      </w:r>
      <w:r w:rsidRPr="00987D2E">
        <w:rPr>
          <w:i/>
        </w:rPr>
        <w:t>under</w:t>
      </w:r>
      <w:r>
        <w:t xml:space="preserve"> linjen med cursoren fås med </w:t>
      </w:r>
      <w:proofErr w:type="spellStart"/>
      <w:r w:rsidR="00806D7F">
        <w:rPr>
          <w:b/>
        </w:rPr>
        <w:t>Ctrl+Shift+J</w:t>
      </w:r>
      <w:proofErr w:type="spellEnd"/>
      <w:r>
        <w:t xml:space="preserve">, mens en </w:t>
      </w:r>
      <w:r w:rsidR="00806D7F">
        <w:t xml:space="preserve">ny linje </w:t>
      </w:r>
      <w:r>
        <w:rPr>
          <w:i/>
        </w:rPr>
        <w:t>over</w:t>
      </w:r>
      <w:r>
        <w:t xml:space="preserve"> </w:t>
      </w:r>
      <w:r w:rsidR="00806D7F">
        <w:t xml:space="preserve">linjen med cursoren </w:t>
      </w:r>
      <w:r>
        <w:t xml:space="preserve">fås med </w:t>
      </w:r>
      <w:proofErr w:type="spellStart"/>
      <w:r w:rsidR="00806D7F">
        <w:rPr>
          <w:b/>
        </w:rPr>
        <w:t>Ctrl+Shift+K</w:t>
      </w:r>
      <w:proofErr w:type="spellEnd"/>
      <w:r w:rsidR="00076CF6">
        <w:t>.</w:t>
      </w:r>
    </w:p>
    <w:p w:rsidR="00076CF6" w:rsidRDefault="00076CF6" w:rsidP="00DB57D3">
      <w:pPr>
        <w:pStyle w:val="Listeafsnit"/>
        <w:numPr>
          <w:ilvl w:val="0"/>
          <w:numId w:val="2"/>
        </w:numPr>
        <w:spacing w:line="320" w:lineRule="exact"/>
        <w:ind w:left="357" w:hanging="357"/>
      </w:pPr>
      <w:r>
        <w:t xml:space="preserve">eventuelt </w:t>
      </w:r>
      <w:proofErr w:type="gramStart"/>
      <w:r>
        <w:t>undertrykke</w:t>
      </w:r>
      <w:proofErr w:type="gramEnd"/>
      <w:r>
        <w:t xml:space="preserve"> et </w:t>
      </w:r>
      <w:proofErr w:type="spellStart"/>
      <w:r>
        <w:t>Maple</w:t>
      </w:r>
      <w:proofErr w:type="spellEnd"/>
      <w:r>
        <w:t xml:space="preserve"> svar ved at anbringe et </w:t>
      </w:r>
      <w:r>
        <w:rPr>
          <w:i/>
        </w:rPr>
        <w:t>kolon</w:t>
      </w:r>
      <w:r>
        <w:t xml:space="preserve"> i slutningen af linjen før linjen udføres med </w:t>
      </w:r>
      <w:r w:rsidR="00CF3736">
        <w:rPr>
          <w:b/>
        </w:rPr>
        <w:t>ENTER</w:t>
      </w:r>
      <w:r>
        <w:t xml:space="preserve">. </w:t>
      </w:r>
    </w:p>
    <w:p w:rsidR="00471909" w:rsidRDefault="00471909" w:rsidP="00DB57D3">
      <w:pPr>
        <w:pStyle w:val="Listeafsnit"/>
        <w:numPr>
          <w:ilvl w:val="0"/>
          <w:numId w:val="2"/>
        </w:numPr>
        <w:spacing w:line="320" w:lineRule="exact"/>
        <w:ind w:left="357" w:hanging="357"/>
      </w:pPr>
      <w:r>
        <w:t xml:space="preserve">i alle tilfælde at slutte af </w:t>
      </w:r>
      <w:r w:rsidR="00EE1DF6">
        <w:t>med en konkluderende tekstlinje, hvori du også afrunder resultatet passende</w:t>
      </w:r>
      <w:r>
        <w:t>, t</w:t>
      </w:r>
      <w:r w:rsidR="00EE1DF6">
        <w:t xml:space="preserve">ypisk til 2-3 betydende cifre. Sidstnævnte </w:t>
      </w:r>
      <w:r w:rsidR="003026F6">
        <w:t xml:space="preserve">kan du roligt </w:t>
      </w:r>
      <w:r w:rsidR="00EE1DF6">
        <w:t>foretage</w:t>
      </w:r>
      <w:r w:rsidR="003026F6">
        <w:t xml:space="preserve"> i</w:t>
      </w:r>
      <w:r w:rsidR="00EE1DF6">
        <w:t xml:space="preserve"> ho</w:t>
      </w:r>
      <w:r w:rsidR="003026F6">
        <w:softHyphen/>
      </w:r>
      <w:r w:rsidR="00EE1DF6">
        <w:t>ve</w:t>
      </w:r>
      <w:r w:rsidR="003026F6">
        <w:softHyphen/>
      </w:r>
      <w:r w:rsidR="00EE1DF6">
        <w:t xml:space="preserve">det. </w:t>
      </w:r>
    </w:p>
    <w:p w:rsidR="00EE1DF6" w:rsidRDefault="00471909" w:rsidP="00DB57D3">
      <w:pPr>
        <w:pStyle w:val="Listeafsnit"/>
        <w:numPr>
          <w:ilvl w:val="0"/>
          <w:numId w:val="2"/>
        </w:numPr>
        <w:spacing w:line="320" w:lineRule="exact"/>
        <w:ind w:left="357" w:hanging="357"/>
      </w:pPr>
      <w:r>
        <w:t>med passende mellemrum at indsætte en restart kommando</w:t>
      </w:r>
      <w:r w:rsidR="009A0878">
        <w:t xml:space="preserve"> - typisk i begyndelsen af hver opgave - </w:t>
      </w:r>
      <w:r>
        <w:t xml:space="preserve">for at </w:t>
      </w:r>
      <w:r w:rsidR="009A0878">
        <w:t xml:space="preserve">sikre, at </w:t>
      </w:r>
      <w:proofErr w:type="spellStart"/>
      <w:r>
        <w:t>Maple</w:t>
      </w:r>
      <w:proofErr w:type="spellEnd"/>
      <w:r>
        <w:t xml:space="preserve"> gør det, som du gerne vil have den til</w:t>
      </w:r>
      <w:r w:rsidR="007D603F">
        <w:t xml:space="preserve">. Det svarer lidt til, at man på en almindelig lommeregner trykker på Clear-knappen. </w:t>
      </w:r>
      <w:r>
        <w:t xml:space="preserve"> </w:t>
      </w:r>
    </w:p>
    <w:p w:rsidR="006C0E28" w:rsidRDefault="006C0E28" w:rsidP="00DB57D3">
      <w:pPr>
        <w:pStyle w:val="Listeafsnit"/>
        <w:numPr>
          <w:ilvl w:val="0"/>
          <w:numId w:val="2"/>
        </w:numPr>
        <w:spacing w:line="320" w:lineRule="exact"/>
        <w:ind w:left="357" w:hanging="357"/>
      </w:pPr>
      <w:r>
        <w:t xml:space="preserve">om nødvendigt at </w:t>
      </w:r>
      <w:proofErr w:type="spellStart"/>
      <w:r>
        <w:t>højreklikke</w:t>
      </w:r>
      <w:proofErr w:type="spellEnd"/>
      <w:r>
        <w:t xml:space="preserve"> på </w:t>
      </w:r>
      <w:proofErr w:type="spellStart"/>
      <w:r>
        <w:t>Maples</w:t>
      </w:r>
      <w:proofErr w:type="spellEnd"/>
      <w:r>
        <w:t xml:space="preserve"> svar for at få svaret i en simplificeret enhed eller den rigtige enhed. Dette kan gøres ved brug af kontekstmenuerne </w:t>
      </w:r>
      <w:proofErr w:type="spellStart"/>
      <w:r>
        <w:rPr>
          <w:i/>
        </w:rPr>
        <w:t>Simplify</w:t>
      </w:r>
      <w:proofErr w:type="spellEnd"/>
      <w:r>
        <w:rPr>
          <w:i/>
        </w:rPr>
        <w:t xml:space="preserve"> &gt; </w:t>
      </w:r>
      <w:proofErr w:type="spellStart"/>
      <w:r>
        <w:rPr>
          <w:i/>
        </w:rPr>
        <w:t>Simplify</w:t>
      </w:r>
      <w:proofErr w:type="spellEnd"/>
      <w:r>
        <w:t xml:space="preserve"> eller </w:t>
      </w:r>
      <w:r>
        <w:rPr>
          <w:i/>
        </w:rPr>
        <w:t xml:space="preserve">Units &gt; </w:t>
      </w:r>
      <w:proofErr w:type="spellStart"/>
      <w:r>
        <w:rPr>
          <w:i/>
        </w:rPr>
        <w:t>Replace</w:t>
      </w:r>
      <w:proofErr w:type="spellEnd"/>
      <w:r>
        <w:rPr>
          <w:i/>
        </w:rPr>
        <w:t xml:space="preserve"> Units</w:t>
      </w:r>
      <w:r>
        <w:t xml:space="preserve">. </w:t>
      </w:r>
    </w:p>
    <w:p w:rsidR="00471909" w:rsidRPr="00A16296" w:rsidRDefault="006C0E28" w:rsidP="00DB57D3">
      <w:pPr>
        <w:pStyle w:val="Listeafsnit"/>
        <w:numPr>
          <w:ilvl w:val="0"/>
          <w:numId w:val="2"/>
        </w:numPr>
        <w:spacing w:line="320" w:lineRule="exact"/>
        <w:ind w:left="357" w:hanging="357"/>
      </w:pPr>
      <w:r>
        <w:t xml:space="preserve">at sørge for at </w:t>
      </w:r>
      <w:proofErr w:type="spellStart"/>
      <w:r>
        <w:t>Maple</w:t>
      </w:r>
      <w:proofErr w:type="spellEnd"/>
      <w:r>
        <w:t xml:space="preserve"> giver et kommatal som svar og ikke et </w:t>
      </w:r>
      <w:r>
        <w:rPr>
          <w:i/>
        </w:rPr>
        <w:t>eksakt</w:t>
      </w:r>
      <w:r w:rsidR="002C1A51">
        <w:t xml:space="preserve"> svar. For eksem</w:t>
      </w:r>
      <w:r w:rsidR="003026F6">
        <w:softHyphen/>
      </w:r>
      <w:r w:rsidR="002C1A51">
        <w:t xml:space="preserve">pel kan svaret </w:t>
      </w:r>
      <w:r w:rsidR="002C1A51" w:rsidRPr="002C1A51">
        <w:rPr>
          <w:position w:val="-6"/>
        </w:rPr>
        <w:object w:dxaOrig="6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7.25pt" o:ole="">
            <v:imagedata r:id="rId7" o:title=""/>
          </v:shape>
          <o:OLEObject Type="Embed" ProgID="Equation.DSMT4" ShapeID="_x0000_i1025" DrawAspect="Content" ObjectID="_1390208653" r:id="rId8"/>
        </w:object>
      </w:r>
      <w:r w:rsidR="002C1A51">
        <w:t xml:space="preserve"> eller </w:t>
      </w:r>
      <w:r w:rsidR="002C1A51" w:rsidRPr="002C1A51">
        <w:rPr>
          <w:position w:val="-6"/>
        </w:rPr>
        <w:object w:dxaOrig="740" w:dyaOrig="279">
          <v:shape id="_x0000_i1026" type="#_x0000_t75" style="width:36.75pt;height:14.25pt" o:ole="">
            <v:imagedata r:id="rId9" o:title=""/>
          </v:shape>
          <o:OLEObject Type="Embed" ProgID="Equation.DSMT4" ShapeID="_x0000_i1026" DrawAspect="Content" ObjectID="_1390208654" r:id="rId10"/>
        </w:object>
      </w:r>
      <w:r w:rsidR="002C1A51">
        <w:t xml:space="preserve"> </w:t>
      </w:r>
      <w:proofErr w:type="spellStart"/>
      <w:r w:rsidR="007904C3">
        <w:t>eller</w:t>
      </w:r>
      <w:proofErr w:type="spellEnd"/>
      <w:r w:rsidR="007904C3">
        <w:t xml:space="preserve"> </w:t>
      </w:r>
      <w:r w:rsidR="007904C3" w:rsidRPr="007904C3">
        <w:rPr>
          <w:position w:val="-10"/>
        </w:rPr>
        <w:object w:dxaOrig="760" w:dyaOrig="340">
          <v:shape id="_x0000_i1027" type="#_x0000_t75" style="width:38.25pt;height:17.25pt" o:ole="">
            <v:imagedata r:id="rId11" o:title=""/>
          </v:shape>
          <o:OLEObject Type="Embed" ProgID="Equation.DSMT4" ShapeID="_x0000_i1027" DrawAspect="Content" ObjectID="_1390208655" r:id="rId12"/>
        </w:object>
      </w:r>
      <w:r w:rsidR="007904C3">
        <w:t xml:space="preserve"> (dvs. brøker) </w:t>
      </w:r>
      <w:r w:rsidR="002C1A51">
        <w:t xml:space="preserve">ikke bruges til noget i fysik. Der kan omskrives til kommatal ved at </w:t>
      </w:r>
      <w:proofErr w:type="spellStart"/>
      <w:r w:rsidR="002C1A51">
        <w:t>højreklikke</w:t>
      </w:r>
      <w:proofErr w:type="spellEnd"/>
      <w:r w:rsidR="002C1A51">
        <w:t xml:space="preserve"> på </w:t>
      </w:r>
      <w:proofErr w:type="spellStart"/>
      <w:r w:rsidR="002C1A51">
        <w:t>Maples</w:t>
      </w:r>
      <w:proofErr w:type="spellEnd"/>
      <w:r w:rsidR="002C1A51">
        <w:t xml:space="preserve"> svar og vælge </w:t>
      </w:r>
      <w:proofErr w:type="spellStart"/>
      <w:r w:rsidR="002C1A51">
        <w:rPr>
          <w:i/>
        </w:rPr>
        <w:t>Ap</w:t>
      </w:r>
      <w:r w:rsidR="00582C25">
        <w:rPr>
          <w:i/>
        </w:rPr>
        <w:softHyphen/>
      </w:r>
      <w:r w:rsidR="00190565">
        <w:rPr>
          <w:i/>
        </w:rPr>
        <w:softHyphen/>
      </w:r>
      <w:r w:rsidR="002C1A51">
        <w:rPr>
          <w:i/>
        </w:rPr>
        <w:t>pro</w:t>
      </w:r>
      <w:r w:rsidR="007904C3">
        <w:rPr>
          <w:i/>
        </w:rPr>
        <w:softHyphen/>
      </w:r>
      <w:r w:rsidR="002C1A51">
        <w:rPr>
          <w:i/>
        </w:rPr>
        <w:t>xi</w:t>
      </w:r>
      <w:r w:rsidR="007904C3">
        <w:rPr>
          <w:i/>
        </w:rPr>
        <w:softHyphen/>
      </w:r>
      <w:r w:rsidR="002C1A51">
        <w:rPr>
          <w:i/>
        </w:rPr>
        <w:t>mate</w:t>
      </w:r>
      <w:proofErr w:type="spellEnd"/>
      <w:r w:rsidR="002C1A51">
        <w:rPr>
          <w:i/>
        </w:rPr>
        <w:t xml:space="preserve"> &gt; 5</w:t>
      </w:r>
      <w:r w:rsidR="002C1A51">
        <w:t xml:space="preserve"> eller </w:t>
      </w:r>
      <w:proofErr w:type="spellStart"/>
      <w:r w:rsidR="002C1A51">
        <w:rPr>
          <w:i/>
        </w:rPr>
        <w:t>Ap</w:t>
      </w:r>
      <w:r w:rsidR="003026F6">
        <w:rPr>
          <w:i/>
        </w:rPr>
        <w:softHyphen/>
      </w:r>
      <w:r w:rsidR="002C1A51">
        <w:rPr>
          <w:i/>
        </w:rPr>
        <w:t>pro</w:t>
      </w:r>
      <w:r w:rsidR="003026F6">
        <w:rPr>
          <w:i/>
        </w:rPr>
        <w:softHyphen/>
      </w:r>
      <w:r w:rsidR="00DB57D3">
        <w:rPr>
          <w:i/>
        </w:rPr>
        <w:softHyphen/>
      </w:r>
      <w:r w:rsidR="002C1A51">
        <w:rPr>
          <w:i/>
        </w:rPr>
        <w:t>ximate</w:t>
      </w:r>
      <w:proofErr w:type="spellEnd"/>
      <w:r w:rsidR="002C1A51">
        <w:rPr>
          <w:i/>
        </w:rPr>
        <w:t xml:space="preserve"> </w:t>
      </w:r>
      <w:r w:rsidR="007904C3">
        <w:rPr>
          <w:i/>
        </w:rPr>
        <w:t xml:space="preserve">&gt; </w:t>
      </w:r>
      <w:r w:rsidR="002C1A51">
        <w:rPr>
          <w:i/>
        </w:rPr>
        <w:t>10</w:t>
      </w:r>
      <w:r w:rsidR="002C1A51">
        <w:t xml:space="preserve">. </w:t>
      </w:r>
      <w:r w:rsidR="00582C25">
        <w:t>I de fleste tilfælde er det dog noget enk</w:t>
      </w:r>
      <w:r w:rsidR="00582C25">
        <w:softHyphen/>
        <w:t>lere at bruge ”kommafidusen”, som består i at man skriver blot et enkelt af tal</w:t>
      </w:r>
      <w:r w:rsidR="00582C25">
        <w:softHyphen/>
        <w:t>vær</w:t>
      </w:r>
      <w:r w:rsidR="00582C25">
        <w:softHyphen/>
        <w:t>di</w:t>
      </w:r>
      <w:r w:rsidR="00582C25">
        <w:softHyphen/>
        <w:t>er</w:t>
      </w:r>
      <w:r w:rsidR="00582C25">
        <w:softHyphen/>
      </w:r>
      <w:r w:rsidR="00190565">
        <w:softHyphen/>
      </w:r>
      <w:r w:rsidR="00582C25">
        <w:t xml:space="preserve">ne med et punktum efter. Det vil få </w:t>
      </w:r>
      <w:proofErr w:type="spellStart"/>
      <w:r w:rsidR="00582C25">
        <w:t>Maple</w:t>
      </w:r>
      <w:proofErr w:type="spellEnd"/>
      <w:r w:rsidR="00582C25">
        <w:t xml:space="preserve"> til at svare med kommatal også.  </w:t>
      </w:r>
      <w:r>
        <w:rPr>
          <w:i/>
        </w:rPr>
        <w:t xml:space="preserve"> </w:t>
      </w:r>
    </w:p>
    <w:p w:rsidR="00A16296" w:rsidRDefault="00A16296" w:rsidP="00A16296">
      <w:pPr>
        <w:pStyle w:val="Listeafsnit"/>
        <w:ind w:left="357"/>
      </w:pPr>
    </w:p>
    <w:p w:rsidR="00EE1DF6" w:rsidRDefault="00EE1DF6" w:rsidP="00B10B69"/>
    <w:p w:rsidR="00EE1DF6" w:rsidRDefault="00EE1DF6" w:rsidP="00EE1DF6">
      <w:pPr>
        <w:pStyle w:val="Overskrift4"/>
      </w:pPr>
      <w:r>
        <w:t>Opgave 1</w:t>
      </w:r>
    </w:p>
    <w:p w:rsidR="00EE1DF6" w:rsidRDefault="00EE1DF6" w:rsidP="005743BC">
      <w:pPr>
        <w:spacing w:after="120"/>
      </w:pPr>
      <w:r>
        <w:t xml:space="preserve">Udregn nedenstående geometriske opgaver </w:t>
      </w:r>
      <w:r w:rsidR="00336FCE">
        <w:t>med</w:t>
      </w:r>
      <w:r w:rsidR="007F47D7">
        <w:t xml:space="preserve"> brug af </w:t>
      </w:r>
      <w:r>
        <w:t xml:space="preserve">enheder. </w:t>
      </w:r>
      <w:r w:rsidR="005743BC">
        <w:t xml:space="preserve">Hvis I ikke kan huske de geometriske formler, så kan I finde dem i et tillæg på min hjemmeside til jer. </w:t>
      </w:r>
      <w:r>
        <w:t xml:space="preserve"> </w:t>
      </w:r>
    </w:p>
    <w:p w:rsidR="00EE1DF6" w:rsidRDefault="00EE1DF6" w:rsidP="00BD6749">
      <w:pPr>
        <w:ind w:left="420" w:hanging="420"/>
      </w:pPr>
      <w:r>
        <w:t>a)</w:t>
      </w:r>
      <w:r>
        <w:tab/>
        <w:t xml:space="preserve">En aflang </w:t>
      </w:r>
      <w:r w:rsidR="00CC2B03">
        <w:t xml:space="preserve">rektangulær </w:t>
      </w:r>
      <w:r>
        <w:t>kasse har længden 2,5 m, bredden 35 cm og højden 25 cm. Bestem kas</w:t>
      </w:r>
      <w:r w:rsidR="00AC14F4">
        <w:softHyphen/>
      </w:r>
      <w:r>
        <w:t>sens rumfang i enheden m</w:t>
      </w:r>
      <w:r>
        <w:rPr>
          <w:vertAlign w:val="superscript"/>
        </w:rPr>
        <w:t>3</w:t>
      </w:r>
      <w:r>
        <w:t xml:space="preserve">. </w:t>
      </w:r>
    </w:p>
    <w:p w:rsidR="00EE1DF6" w:rsidRDefault="00EE1DF6" w:rsidP="00EE1DF6">
      <w:r>
        <w:t>b)</w:t>
      </w:r>
      <w:r>
        <w:tab/>
        <w:t>En cylinder har diameteren 52 cm og højden 78 cm. Bestem rumfanget i m</w:t>
      </w:r>
      <w:r>
        <w:rPr>
          <w:vertAlign w:val="superscript"/>
        </w:rPr>
        <w:t>3</w:t>
      </w:r>
      <w:r>
        <w:t xml:space="preserve">. </w:t>
      </w:r>
    </w:p>
    <w:p w:rsidR="001F5851" w:rsidRDefault="00EE1DF6" w:rsidP="00EE1DF6">
      <w:r>
        <w:t>c)</w:t>
      </w:r>
      <w:r>
        <w:tab/>
      </w:r>
      <w:r w:rsidR="001F5851">
        <w:t>En kugle har radius 31,5 mm. Bestem rumfanget af kuglen i enheden cm</w:t>
      </w:r>
      <w:r w:rsidR="001F5851">
        <w:rPr>
          <w:vertAlign w:val="superscript"/>
        </w:rPr>
        <w:t>3</w:t>
      </w:r>
      <w:r w:rsidR="001F5851">
        <w:t>.</w:t>
      </w:r>
    </w:p>
    <w:p w:rsidR="005743BC" w:rsidRDefault="00BD6749" w:rsidP="005B3AC8">
      <w:pPr>
        <w:pStyle w:val="Normalp"/>
        <w:ind w:left="420" w:hanging="420"/>
      </w:pPr>
      <w:r>
        <w:t>d)</w:t>
      </w:r>
      <w:r>
        <w:tab/>
      </w:r>
      <w:r w:rsidR="005743BC">
        <w:t xml:space="preserve">Solens radius er </w:t>
      </w:r>
      <w:r w:rsidR="005743BC" w:rsidRPr="005743BC">
        <w:rPr>
          <w:position w:val="-10"/>
        </w:rPr>
        <w:object w:dxaOrig="1400" w:dyaOrig="380">
          <v:shape id="_x0000_i1028" type="#_x0000_t75" style="width:69.75pt;height:18.75pt" o:ole="">
            <v:imagedata r:id="rId13" o:title=""/>
          </v:shape>
          <o:OLEObject Type="Embed" ProgID="Equation.DSMT4" ShapeID="_x0000_i1028" DrawAspect="Content" ObjectID="_1390208656" r:id="rId14"/>
        </w:object>
      </w:r>
      <w:r w:rsidR="005743BC">
        <w:t xml:space="preserve">. Bestem både Solens rumfang og solens </w:t>
      </w:r>
      <w:proofErr w:type="spellStart"/>
      <w:r w:rsidR="005743BC">
        <w:t>overflade</w:t>
      </w:r>
      <w:r w:rsidR="005743BC">
        <w:softHyphen/>
        <w:t>areal</w:t>
      </w:r>
      <w:proofErr w:type="spellEnd"/>
      <w:r w:rsidR="005743BC">
        <w:t xml:space="preserve">. </w:t>
      </w:r>
      <w:r w:rsidR="00404F3F">
        <w:t xml:space="preserve">Angiv svaret med 10-potenser. </w:t>
      </w:r>
    </w:p>
    <w:p w:rsidR="005743BC" w:rsidRDefault="005743BC" w:rsidP="005743BC">
      <w:pPr>
        <w:ind w:left="420" w:hanging="420"/>
      </w:pPr>
    </w:p>
    <w:p w:rsidR="005743BC" w:rsidRDefault="005743BC" w:rsidP="005743BC">
      <w:pPr>
        <w:pStyle w:val="Overskrift4"/>
      </w:pPr>
      <w:r>
        <w:lastRenderedPageBreak/>
        <w:t>Opgave 2</w:t>
      </w:r>
    </w:p>
    <w:p w:rsidR="008B0B37" w:rsidRDefault="005743BC" w:rsidP="00A53C20">
      <w:pPr>
        <w:spacing w:after="120"/>
      </w:pPr>
      <w:r>
        <w:t xml:space="preserve">Nedenstående opgaver af geometrisk art kan løses ved i hånden at isolere den søgte størrelse og så sætte tal ind, men det er noget hurtigere at benytte en </w:t>
      </w:r>
      <w:proofErr w:type="spellStart"/>
      <w:r>
        <w:rPr>
          <w:i/>
        </w:rPr>
        <w:t>solve</w:t>
      </w:r>
      <w:proofErr w:type="spellEnd"/>
      <w:r w:rsidR="00CC2B03">
        <w:t xml:space="preserve"> kommando, så gør det her.</w:t>
      </w:r>
      <w:r>
        <w:t xml:space="preserve"> Det engelske ord </w:t>
      </w:r>
      <w:proofErr w:type="spellStart"/>
      <w:r w:rsidR="00CE61D0">
        <w:rPr>
          <w:i/>
        </w:rPr>
        <w:t>solve</w:t>
      </w:r>
      <w:proofErr w:type="spellEnd"/>
      <w:r w:rsidR="00CE61D0">
        <w:rPr>
          <w:i/>
        </w:rPr>
        <w:t xml:space="preserve"> </w:t>
      </w:r>
      <w:r>
        <w:t>betyder</w:t>
      </w:r>
      <w:r w:rsidR="00CC2B03">
        <w:t xml:space="preserve"> i øvrigt </w:t>
      </w:r>
      <w:r>
        <w:rPr>
          <w:i/>
        </w:rPr>
        <w:t>løse</w:t>
      </w:r>
      <w:r>
        <w:t xml:space="preserve"> på dansk. </w:t>
      </w:r>
    </w:p>
    <w:p w:rsidR="005743BC" w:rsidRDefault="005743BC" w:rsidP="002C2FA5">
      <w:pPr>
        <w:ind w:left="420" w:hanging="420"/>
      </w:pPr>
      <w:r>
        <w:t>a)</w:t>
      </w:r>
      <w:r>
        <w:tab/>
        <w:t xml:space="preserve">En </w:t>
      </w:r>
      <w:r w:rsidR="00CC2B03">
        <w:t>rektangulær kasse har rumfanget 340 cm</w:t>
      </w:r>
      <w:r w:rsidR="00CC2B03">
        <w:rPr>
          <w:vertAlign w:val="superscript"/>
        </w:rPr>
        <w:t>3</w:t>
      </w:r>
      <w:r w:rsidR="00CC2B03">
        <w:t xml:space="preserve">. Længden er </w:t>
      </w:r>
      <w:r w:rsidR="007904C3">
        <w:t xml:space="preserve">17 cm og bredden er </w:t>
      </w:r>
      <w:r w:rsidR="002C2FA5">
        <w:t xml:space="preserve">8 cm. Bestem kassens højde. </w:t>
      </w:r>
    </w:p>
    <w:p w:rsidR="002C2FA5" w:rsidRDefault="002C2FA5" w:rsidP="002C2FA5">
      <w:pPr>
        <w:ind w:left="420" w:hanging="420"/>
      </w:pPr>
      <w:r>
        <w:t>b)</w:t>
      </w:r>
      <w:r>
        <w:tab/>
        <w:t>En kugle har rumfanget 6,53 m</w:t>
      </w:r>
      <w:r>
        <w:rPr>
          <w:vertAlign w:val="superscript"/>
        </w:rPr>
        <w:t>3</w:t>
      </w:r>
      <w:r>
        <w:t xml:space="preserve">. Bestem kuglens radius i m. </w:t>
      </w:r>
    </w:p>
    <w:p w:rsidR="00E63DF8" w:rsidRDefault="00E63DF8" w:rsidP="002C2FA5">
      <w:pPr>
        <w:ind w:left="420" w:hanging="420"/>
      </w:pPr>
      <w:r>
        <w:t>c)</w:t>
      </w:r>
      <w:r>
        <w:tab/>
      </w:r>
      <w:r w:rsidR="00187331">
        <w:t>Et kvadrat har arealet 730 cm</w:t>
      </w:r>
      <w:r w:rsidR="00187331">
        <w:rPr>
          <w:vertAlign w:val="superscript"/>
        </w:rPr>
        <w:t>2</w:t>
      </w:r>
      <w:r w:rsidR="00187331">
        <w:t xml:space="preserve">. Bestem kvadratets sidelængde. </w:t>
      </w:r>
    </w:p>
    <w:p w:rsidR="00187331" w:rsidRDefault="00187331" w:rsidP="002C2FA5">
      <w:pPr>
        <w:ind w:left="420" w:hanging="420"/>
      </w:pPr>
      <w:r>
        <w:t>d)</w:t>
      </w:r>
      <w:r>
        <w:tab/>
        <w:t>En terning har rumfanget 1200 cm</w:t>
      </w:r>
      <w:r>
        <w:rPr>
          <w:vertAlign w:val="superscript"/>
        </w:rPr>
        <w:t>3</w:t>
      </w:r>
      <w:r>
        <w:t>. Bestem terningens sidelængde.</w:t>
      </w:r>
    </w:p>
    <w:p w:rsidR="00187331" w:rsidRDefault="00187331" w:rsidP="002C2FA5">
      <w:pPr>
        <w:ind w:left="420" w:hanging="420"/>
      </w:pPr>
      <w:r>
        <w:t>e)</w:t>
      </w:r>
      <w:r>
        <w:tab/>
        <w:t xml:space="preserve">En cylinder har </w:t>
      </w:r>
      <w:r w:rsidR="00076CF6">
        <w:t>diameteren 34 cm og et rumfang på 1,2 m</w:t>
      </w:r>
      <w:r w:rsidR="00076CF6">
        <w:rPr>
          <w:vertAlign w:val="superscript"/>
        </w:rPr>
        <w:t>2</w:t>
      </w:r>
      <w:r w:rsidR="00076CF6">
        <w:t xml:space="preserve">. Bestem cylinderens højde i cm. </w:t>
      </w:r>
    </w:p>
    <w:p w:rsidR="00076CF6" w:rsidRDefault="00076CF6" w:rsidP="002C2FA5">
      <w:pPr>
        <w:ind w:left="420" w:hanging="420"/>
      </w:pPr>
      <w:r>
        <w:t>f)</w:t>
      </w:r>
      <w:r>
        <w:tab/>
        <w:t>En trekant har arealet 48,7 cm</w:t>
      </w:r>
      <w:r>
        <w:rPr>
          <w:vertAlign w:val="superscript"/>
        </w:rPr>
        <w:t>2</w:t>
      </w:r>
      <w:r>
        <w:t xml:space="preserve"> og en grundlinje på 16,1 cm. Bestem trekantens højde. </w:t>
      </w:r>
    </w:p>
    <w:p w:rsidR="00076CF6" w:rsidRDefault="00076CF6" w:rsidP="002C2FA5">
      <w:pPr>
        <w:ind w:left="420" w:hanging="420"/>
      </w:pPr>
    </w:p>
    <w:p w:rsidR="00076CF6" w:rsidRDefault="00076CF6" w:rsidP="002C2FA5">
      <w:pPr>
        <w:ind w:left="420" w:hanging="420"/>
      </w:pPr>
    </w:p>
    <w:p w:rsidR="00076CF6" w:rsidRDefault="00076CF6" w:rsidP="00076CF6">
      <w:pPr>
        <w:pStyle w:val="Overskrift4"/>
      </w:pPr>
      <w:r>
        <w:t>Opgave 3</w:t>
      </w:r>
    </w:p>
    <w:p w:rsidR="00076CF6" w:rsidRDefault="00076CF6" w:rsidP="00A3599C">
      <w:pPr>
        <w:spacing w:after="120"/>
      </w:pPr>
      <w:r>
        <w:t xml:space="preserve">I denne opgave skal du omregne en størrelse fra en enhed til en anden. Du kan gøre </w:t>
      </w:r>
      <w:r w:rsidR="00583FDF">
        <w:t xml:space="preserve">det ved at skrive størrelsen i </w:t>
      </w:r>
      <w:r w:rsidR="00583FDF">
        <w:rPr>
          <w:i/>
        </w:rPr>
        <w:t xml:space="preserve">Math </w:t>
      </w:r>
      <w:r w:rsidR="00583FDF">
        <w:t xml:space="preserve">mode og </w:t>
      </w:r>
      <w:proofErr w:type="spellStart"/>
      <w:r w:rsidR="00C15939">
        <w:t>højreklikke</w:t>
      </w:r>
      <w:proofErr w:type="spellEnd"/>
      <w:r w:rsidR="00C15939">
        <w:t xml:space="preserve">, </w:t>
      </w:r>
      <w:r w:rsidR="00583FDF">
        <w:t xml:space="preserve">mens cursoren står i </w:t>
      </w:r>
      <w:proofErr w:type="spellStart"/>
      <w:r w:rsidR="00583FDF">
        <w:t>matematik</w:t>
      </w:r>
      <w:r w:rsidR="00C15939">
        <w:softHyphen/>
      </w:r>
      <w:r w:rsidR="00583FDF">
        <w:t>fel</w:t>
      </w:r>
      <w:r w:rsidR="00C15939">
        <w:softHyphen/>
        <w:t>tet</w:t>
      </w:r>
      <w:proofErr w:type="spellEnd"/>
      <w:r w:rsidR="00C15939">
        <w:t xml:space="preserve">, og vælge </w:t>
      </w:r>
      <w:r w:rsidR="00D533F9">
        <w:rPr>
          <w:i/>
        </w:rPr>
        <w:t xml:space="preserve">Units &gt; </w:t>
      </w:r>
      <w:proofErr w:type="spellStart"/>
      <w:r w:rsidR="00D533F9">
        <w:rPr>
          <w:i/>
        </w:rPr>
        <w:t>Replace</w:t>
      </w:r>
      <w:proofErr w:type="spellEnd"/>
      <w:r w:rsidR="00D533F9">
        <w:rPr>
          <w:i/>
        </w:rPr>
        <w:t xml:space="preserve"> Units</w:t>
      </w:r>
      <w:r w:rsidR="00D533F9">
        <w:t xml:space="preserve">. </w:t>
      </w:r>
      <w:r w:rsidR="00612F25">
        <w:t xml:space="preserve">Her skal du skrive den enhed, du ønsker. Hvis du skriver en, som ikke er kompatibel, får du naturligvis en fejl. For eksempel kan noget i kg ikke </w:t>
      </w:r>
      <w:proofErr w:type="gramStart"/>
      <w:r w:rsidR="00612F25">
        <w:t>omregnet</w:t>
      </w:r>
      <w:proofErr w:type="gramEnd"/>
      <w:r w:rsidR="00612F25">
        <w:t xml:space="preserve"> til noget i enheden m for meter. </w:t>
      </w:r>
    </w:p>
    <w:p w:rsidR="00D87969" w:rsidRDefault="00D87969" w:rsidP="00076CF6">
      <w:r>
        <w:t>a)</w:t>
      </w:r>
      <w:r>
        <w:tab/>
        <w:t xml:space="preserve">Omregn </w:t>
      </w:r>
      <w:proofErr w:type="gramStart"/>
      <w:r>
        <w:t>34.7</w:t>
      </w:r>
      <w:proofErr w:type="gramEnd"/>
      <w:r>
        <w:t xml:space="preserve"> cm</w:t>
      </w:r>
      <w:r>
        <w:rPr>
          <w:vertAlign w:val="superscript"/>
        </w:rPr>
        <w:t>2</w:t>
      </w:r>
      <w:r>
        <w:t xml:space="preserve"> til m</w:t>
      </w:r>
      <w:r>
        <w:rPr>
          <w:vertAlign w:val="superscript"/>
        </w:rPr>
        <w:t>2</w:t>
      </w:r>
      <w:r>
        <w:t xml:space="preserve">. </w:t>
      </w:r>
    </w:p>
    <w:p w:rsidR="00D87969" w:rsidRDefault="00D87969" w:rsidP="00076CF6">
      <w:r>
        <w:t>b)</w:t>
      </w:r>
      <w:r>
        <w:tab/>
      </w:r>
      <w:r w:rsidR="00A3599C">
        <w:t>Omregn 280 ml til m</w:t>
      </w:r>
      <w:r w:rsidR="00A3599C">
        <w:rPr>
          <w:vertAlign w:val="superscript"/>
        </w:rPr>
        <w:t>3</w:t>
      </w:r>
      <w:r w:rsidR="00A3599C">
        <w:t xml:space="preserve">. </w:t>
      </w:r>
    </w:p>
    <w:p w:rsidR="00A3599C" w:rsidRDefault="00A3599C" w:rsidP="00076CF6">
      <w:r>
        <w:t>c)</w:t>
      </w:r>
      <w:r>
        <w:tab/>
        <w:t xml:space="preserve">Omregn </w:t>
      </w:r>
      <w:proofErr w:type="gramStart"/>
      <w:r w:rsidR="00C46F11">
        <w:t>10500</w:t>
      </w:r>
      <w:proofErr w:type="gramEnd"/>
      <w:r w:rsidR="00C46F11">
        <w:t xml:space="preserve"> kg/m</w:t>
      </w:r>
      <w:r w:rsidR="00C46F11">
        <w:rPr>
          <w:vertAlign w:val="superscript"/>
        </w:rPr>
        <w:t>3</w:t>
      </w:r>
      <w:r w:rsidR="00C46F11">
        <w:t xml:space="preserve"> til g/cm</w:t>
      </w:r>
      <w:r w:rsidR="00C46F11">
        <w:rPr>
          <w:vertAlign w:val="superscript"/>
        </w:rPr>
        <w:t>3</w:t>
      </w:r>
      <w:r w:rsidR="00C46F11">
        <w:t xml:space="preserve">. </w:t>
      </w:r>
    </w:p>
    <w:p w:rsidR="00C46F11" w:rsidRDefault="00C46F11" w:rsidP="00076CF6">
      <w:r>
        <w:t>d)</w:t>
      </w:r>
      <w:r>
        <w:tab/>
        <w:t>Omregn 23 kg til mg</w:t>
      </w:r>
    </w:p>
    <w:p w:rsidR="00C46F11" w:rsidRDefault="00C46F11" w:rsidP="00076CF6"/>
    <w:p w:rsidR="00C46F11" w:rsidRDefault="00C46F11" w:rsidP="00076CF6"/>
    <w:p w:rsidR="00C46F11" w:rsidRDefault="00C46F11" w:rsidP="00C46F11">
      <w:pPr>
        <w:pStyle w:val="Overskrift4"/>
      </w:pPr>
      <w:r>
        <w:t>Opgave 4</w:t>
      </w:r>
    </w:p>
    <w:p w:rsidR="00C46F11" w:rsidRDefault="00C46F11" w:rsidP="00D475DF">
      <w:pPr>
        <w:pStyle w:val="Normalp"/>
        <w:spacing w:after="120"/>
      </w:pPr>
      <w:r>
        <w:t xml:space="preserve">I denne opgave skal du behandle sammenhængen mellem masse og </w:t>
      </w:r>
      <w:r w:rsidR="005771EF">
        <w:t xml:space="preserve">volumen: </w:t>
      </w:r>
      <w:r w:rsidR="005771EF" w:rsidRPr="005771EF">
        <w:rPr>
          <w:position w:val="-10"/>
        </w:rPr>
        <w:object w:dxaOrig="900" w:dyaOrig="320">
          <v:shape id="_x0000_i1029" type="#_x0000_t75" style="width:45pt;height:15.75pt" o:ole="">
            <v:imagedata r:id="rId15" o:title=""/>
          </v:shape>
          <o:OLEObject Type="Embed" ProgID="Equation.DSMT4" ShapeID="_x0000_i1029" DrawAspect="Content" ObjectID="_1390208657" r:id="rId16"/>
        </w:object>
      </w:r>
      <w:r w:rsidR="005771EF">
        <w:t>.</w:t>
      </w:r>
      <w:r>
        <w:t xml:space="preserve"> </w:t>
      </w:r>
    </w:p>
    <w:p w:rsidR="00C46F11" w:rsidRDefault="00C46F11" w:rsidP="00C46F11">
      <w:pPr>
        <w:ind w:left="420" w:hanging="420"/>
      </w:pPr>
      <w:r>
        <w:t>a)</w:t>
      </w:r>
      <w:r>
        <w:tab/>
        <w:t>Jern har massefylden 7,9 g/cm</w:t>
      </w:r>
      <w:r>
        <w:rPr>
          <w:vertAlign w:val="superscript"/>
        </w:rPr>
        <w:t>3</w:t>
      </w:r>
      <w:r>
        <w:t>. En jernklods har volumenet 3,4 m</w:t>
      </w:r>
      <w:r>
        <w:rPr>
          <w:vertAlign w:val="superscript"/>
        </w:rPr>
        <w:t>3</w:t>
      </w:r>
      <w:r>
        <w:t xml:space="preserve">. Bestem </w:t>
      </w:r>
      <w:proofErr w:type="spellStart"/>
      <w:r>
        <w:t>jern</w:t>
      </w:r>
      <w:r w:rsidR="00D475DF">
        <w:softHyphen/>
      </w:r>
      <w:r>
        <w:t>klod</w:t>
      </w:r>
      <w:r w:rsidR="00D475DF">
        <w:softHyphen/>
      </w:r>
      <w:r w:rsidR="003F23F5">
        <w:softHyphen/>
      </w:r>
      <w:r>
        <w:t>sens</w:t>
      </w:r>
      <w:proofErr w:type="spellEnd"/>
      <w:r>
        <w:t xml:space="preserve"> masse. </w:t>
      </w:r>
    </w:p>
    <w:p w:rsidR="00C46F11" w:rsidRDefault="00C46F11" w:rsidP="00C46F11">
      <w:pPr>
        <w:ind w:left="420" w:hanging="420"/>
      </w:pPr>
      <w:r>
        <w:t>b)</w:t>
      </w:r>
      <w:r>
        <w:tab/>
        <w:t>En genstand vejer 5085 kg og har rumfanget 0,45 m</w:t>
      </w:r>
      <w:r>
        <w:rPr>
          <w:vertAlign w:val="superscript"/>
        </w:rPr>
        <w:t>3</w:t>
      </w:r>
      <w:r>
        <w:t>. Bestem genstandens mas</w:t>
      </w:r>
      <w:r w:rsidR="00D475DF">
        <w:softHyphen/>
      </w:r>
      <w:r>
        <w:t>se</w:t>
      </w:r>
      <w:r w:rsidR="00D475DF">
        <w:softHyphen/>
      </w:r>
      <w:r>
        <w:t xml:space="preserve">fylde. Hvilket stof kan der være tale om? </w:t>
      </w:r>
    </w:p>
    <w:p w:rsidR="00C46F11" w:rsidRDefault="00C46F11" w:rsidP="00C46F11">
      <w:pPr>
        <w:ind w:left="420" w:hanging="420"/>
      </w:pPr>
      <w:r>
        <w:t>c)</w:t>
      </w:r>
      <w:r>
        <w:tab/>
      </w:r>
      <w:r w:rsidR="00FC44C7">
        <w:t xml:space="preserve">Et måleglas indeholder sprit, som vejer </w:t>
      </w:r>
      <w:r w:rsidR="00DD5B80">
        <w:t>0,174</w:t>
      </w:r>
      <w:r w:rsidR="00A175CE">
        <w:t xml:space="preserve"> kg. Hvad er sprittens volumen?</w:t>
      </w:r>
      <w:r w:rsidR="00FC44C7">
        <w:t xml:space="preserve"> </w:t>
      </w:r>
    </w:p>
    <w:p w:rsidR="0092085C" w:rsidRDefault="0092085C" w:rsidP="00C46F11">
      <w:pPr>
        <w:ind w:left="420" w:hanging="420"/>
      </w:pPr>
    </w:p>
    <w:p w:rsidR="0092085C" w:rsidRDefault="0092085C" w:rsidP="00C46F11">
      <w:pPr>
        <w:ind w:left="420" w:hanging="420"/>
      </w:pPr>
    </w:p>
    <w:p w:rsidR="0092085C" w:rsidRDefault="0092085C" w:rsidP="0092085C">
      <w:pPr>
        <w:pStyle w:val="Overskrift4"/>
      </w:pPr>
      <w:r>
        <w:t>Opgave 5</w:t>
      </w:r>
    </w:p>
    <w:p w:rsidR="0092085C" w:rsidRDefault="005771EF" w:rsidP="00EB2D13">
      <w:pPr>
        <w:pStyle w:val="Normalp"/>
        <w:spacing w:after="120"/>
      </w:pPr>
      <w:r>
        <w:t>I denne opgave skal du bruge de velkendte formler</w:t>
      </w:r>
      <w:r w:rsidR="00D475DF">
        <w:t xml:space="preserve"> for energien, som vi har benyttet i </w:t>
      </w:r>
      <w:proofErr w:type="spellStart"/>
      <w:r w:rsidR="00D475DF">
        <w:t>var</w:t>
      </w:r>
      <w:r w:rsidR="0095112F">
        <w:softHyphen/>
      </w:r>
      <w:r w:rsidR="00D475DF">
        <w:t>melære</w:t>
      </w:r>
      <w:proofErr w:type="spellEnd"/>
      <w:r w:rsidR="00D475DF">
        <w:t xml:space="preserve">: </w:t>
      </w:r>
      <w:r w:rsidRPr="005771EF">
        <w:rPr>
          <w:position w:val="-6"/>
        </w:rPr>
        <w:object w:dxaOrig="840" w:dyaOrig="279">
          <v:shape id="_x0000_i1030" type="#_x0000_t75" style="width:42pt;height:14.25pt" o:ole="">
            <v:imagedata r:id="rId17" o:title=""/>
          </v:shape>
          <o:OLEObject Type="Embed" ProgID="Equation.DSMT4" ShapeID="_x0000_i1030" DrawAspect="Content" ObjectID="_1390208658" r:id="rId18"/>
        </w:object>
      </w:r>
      <w:r>
        <w:t xml:space="preserve"> og </w:t>
      </w:r>
      <w:r w:rsidRPr="005771EF">
        <w:rPr>
          <w:position w:val="-6"/>
        </w:rPr>
        <w:object w:dxaOrig="1320" w:dyaOrig="279">
          <v:shape id="_x0000_i1031" type="#_x0000_t75" style="width:66pt;height:14.25pt" o:ole="">
            <v:imagedata r:id="rId19" o:title=""/>
          </v:shape>
          <o:OLEObject Type="Embed" ProgID="Equation.DSMT4" ShapeID="_x0000_i1031" DrawAspect="Content" ObjectID="_1390208659" r:id="rId20"/>
        </w:object>
      </w:r>
      <w:r>
        <w:t xml:space="preserve">. </w:t>
      </w:r>
      <w:r w:rsidR="00327EB5">
        <w:t xml:space="preserve">Bemærk at man i </w:t>
      </w:r>
      <w:proofErr w:type="spellStart"/>
      <w:r w:rsidR="00327EB5">
        <w:t>Maple</w:t>
      </w:r>
      <w:proofErr w:type="spellEnd"/>
      <w:r w:rsidR="00327EB5">
        <w:t xml:space="preserve"> kan skrive graders Cel</w:t>
      </w:r>
      <w:r w:rsidR="00327EB5">
        <w:softHyphen/>
        <w:t>sius ved ”</w:t>
      </w:r>
      <w:proofErr w:type="spellStart"/>
      <w:r w:rsidR="00327EB5">
        <w:t>degC</w:t>
      </w:r>
      <w:proofErr w:type="spellEnd"/>
      <w:r w:rsidR="00327EB5">
        <w:t>” inde i enhedsklammerne (uden anførselstegn). Husk desuden at for</w:t>
      </w:r>
      <w:r w:rsidR="00327EB5">
        <w:softHyphen/>
        <w:t>skel</w:t>
      </w:r>
      <w:r w:rsidR="00327EB5">
        <w:softHyphen/>
        <w:t>le i Kelvin er det samme som forskelle i graders Celsius. Hvis man regner tem</w:t>
      </w:r>
      <w:r w:rsidR="00327EB5">
        <w:softHyphen/>
        <w:t>pe</w:t>
      </w:r>
      <w:r w:rsidR="00327EB5">
        <w:softHyphen/>
        <w:t>ra</w:t>
      </w:r>
      <w:r w:rsidR="00327EB5">
        <w:softHyphen/>
      </w:r>
      <w:r w:rsidR="00327EB5">
        <w:lastRenderedPageBreak/>
        <w:t>tur</w:t>
      </w:r>
      <w:r w:rsidR="00327EB5" w:rsidRPr="00E46E6F">
        <w:rPr>
          <w:i/>
        </w:rPr>
        <w:softHyphen/>
        <w:t>forskelle</w:t>
      </w:r>
      <w:r w:rsidR="00327EB5">
        <w:t xml:space="preserve"> ud er det dermed ligegyldigt, om man benytter enhede</w:t>
      </w:r>
      <w:r w:rsidR="00E46E6F">
        <w:t xml:space="preserve">n </w:t>
      </w:r>
      <w:r w:rsidR="00327EB5">
        <w:t>Kelvin</w:t>
      </w:r>
      <w:r w:rsidR="00E46E6F">
        <w:t xml:space="preserve"> (K)</w:t>
      </w:r>
      <w:r w:rsidR="00327EB5">
        <w:t xml:space="preserve"> eller graders Celsius</w:t>
      </w:r>
      <w:r w:rsidR="00E46E6F">
        <w:t xml:space="preserve"> (</w:t>
      </w:r>
      <w:proofErr w:type="spellStart"/>
      <w:r w:rsidR="00E46E6F">
        <w:t>degC</w:t>
      </w:r>
      <w:proofErr w:type="spellEnd"/>
      <w:r w:rsidR="00E46E6F">
        <w:t>)</w:t>
      </w:r>
      <w:r w:rsidR="00327EB5">
        <w:t>!</w:t>
      </w:r>
    </w:p>
    <w:p w:rsidR="004952F7" w:rsidRDefault="004952F7" w:rsidP="00EB2D13">
      <w:pPr>
        <w:pStyle w:val="Normalp"/>
      </w:pPr>
      <w:r>
        <w:t>a)</w:t>
      </w:r>
      <w:r>
        <w:tab/>
        <w:t xml:space="preserve">Hvor meget energi skal der til for at opvarme 450 g vand fra </w:t>
      </w:r>
      <w:proofErr w:type="gramStart"/>
      <w:r>
        <w:t>20</w:t>
      </w:r>
      <w:r>
        <w:rPr>
          <w:rFonts w:cs="Times New Roman"/>
        </w:rPr>
        <w:t>°</w:t>
      </w:r>
      <w:r>
        <w:t>C</w:t>
      </w:r>
      <w:proofErr w:type="gramEnd"/>
      <w:r>
        <w:t xml:space="preserve"> til 66</w:t>
      </w:r>
      <w:r>
        <w:rPr>
          <w:rFonts w:cs="Times New Roman"/>
        </w:rPr>
        <w:t>°</w:t>
      </w:r>
      <w:r>
        <w:t>C?</w:t>
      </w:r>
    </w:p>
    <w:p w:rsidR="004952F7" w:rsidRDefault="004952F7" w:rsidP="00EB2D13">
      <w:pPr>
        <w:pStyle w:val="Normalp"/>
        <w:ind w:left="420" w:hanging="420"/>
      </w:pPr>
      <w:r>
        <w:t>b)</w:t>
      </w:r>
      <w:r>
        <w:tab/>
        <w:t>En elkoger med effekten 2100 W står tændt i 3 min. Hvor meget elektrisk energi tappes fra stikkontakten?</w:t>
      </w:r>
    </w:p>
    <w:p w:rsidR="004952F7" w:rsidRDefault="004952F7" w:rsidP="00EB2D13">
      <w:pPr>
        <w:pStyle w:val="Normalp"/>
        <w:ind w:left="420" w:hanging="420"/>
      </w:pPr>
      <w:r>
        <w:t>c)</w:t>
      </w:r>
      <w:r>
        <w:tab/>
        <w:t xml:space="preserve">En jernklods med varmefylden 449 </w:t>
      </w:r>
      <w:r w:rsidRPr="004952F7">
        <w:rPr>
          <w:position w:val="-10"/>
        </w:rPr>
        <w:object w:dxaOrig="1040" w:dyaOrig="340">
          <v:shape id="_x0000_i1032" type="#_x0000_t75" style="width:51.75pt;height:17.25pt" o:ole="">
            <v:imagedata r:id="rId21" o:title=""/>
          </v:shape>
          <o:OLEObject Type="Embed" ProgID="Equation.DSMT4" ShapeID="_x0000_i1032" DrawAspect="Content" ObjectID="_1390208660" r:id="rId22"/>
        </w:object>
      </w:r>
      <w:r>
        <w:t xml:space="preserve"> tilføres en energi på </w:t>
      </w:r>
      <w:r w:rsidR="00EB2D13">
        <w:t xml:space="preserve">12,5 kJ. Herved stiger temperaturen fra </w:t>
      </w:r>
      <w:proofErr w:type="gramStart"/>
      <w:r w:rsidR="00EB2D13">
        <w:t>20</w:t>
      </w:r>
      <w:r w:rsidR="00EB2D13">
        <w:rPr>
          <w:rFonts w:cs="Times New Roman"/>
        </w:rPr>
        <w:t>°</w:t>
      </w:r>
      <w:r w:rsidR="00EB2D13">
        <w:t>C</w:t>
      </w:r>
      <w:proofErr w:type="gramEnd"/>
      <w:r w:rsidR="00EB2D13">
        <w:t xml:space="preserve"> til 72</w:t>
      </w:r>
      <w:r w:rsidR="00EB2D13">
        <w:rPr>
          <w:rFonts w:cs="Times New Roman"/>
        </w:rPr>
        <w:t>°</w:t>
      </w:r>
      <w:r w:rsidR="00EB2D13">
        <w:t xml:space="preserve">C. Hvad er massen af jernklodsen? Der ses bort fra varmespild til omgivelserne. </w:t>
      </w:r>
      <w:r>
        <w:t xml:space="preserve"> </w:t>
      </w:r>
    </w:p>
    <w:p w:rsidR="000729B1" w:rsidRDefault="000729B1" w:rsidP="00EB2D13">
      <w:pPr>
        <w:pStyle w:val="Normalp"/>
        <w:ind w:left="420" w:hanging="420"/>
      </w:pPr>
    </w:p>
    <w:p w:rsidR="000729B1" w:rsidRDefault="000729B1" w:rsidP="00EB2D13">
      <w:pPr>
        <w:pStyle w:val="Normalp"/>
        <w:ind w:left="420" w:hanging="420"/>
      </w:pPr>
    </w:p>
    <w:p w:rsidR="000729B1" w:rsidRPr="0092085C" w:rsidRDefault="000729B1" w:rsidP="00EB2D13">
      <w:pPr>
        <w:pStyle w:val="Normalp"/>
        <w:ind w:left="420" w:hanging="420"/>
      </w:pPr>
      <w:bookmarkStart w:id="0" w:name="_GoBack"/>
      <w:bookmarkEnd w:id="0"/>
    </w:p>
    <w:sectPr w:rsidR="000729B1" w:rsidRPr="0092085C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2D94"/>
    <w:multiLevelType w:val="hybridMultilevel"/>
    <w:tmpl w:val="6E4E0C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105B8"/>
    <w:multiLevelType w:val="hybridMultilevel"/>
    <w:tmpl w:val="2C24E0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72"/>
    <w:rsid w:val="00040D0E"/>
    <w:rsid w:val="00043933"/>
    <w:rsid w:val="00066F13"/>
    <w:rsid w:val="000729B1"/>
    <w:rsid w:val="00076CF6"/>
    <w:rsid w:val="000A0E57"/>
    <w:rsid w:val="000B3274"/>
    <w:rsid w:val="000C162C"/>
    <w:rsid w:val="000C522D"/>
    <w:rsid w:val="00187331"/>
    <w:rsid w:val="00190565"/>
    <w:rsid w:val="001A6E6A"/>
    <w:rsid w:val="001C3202"/>
    <w:rsid w:val="001F35D7"/>
    <w:rsid w:val="001F5851"/>
    <w:rsid w:val="002153B2"/>
    <w:rsid w:val="00241369"/>
    <w:rsid w:val="002C1A51"/>
    <w:rsid w:val="002C2FA5"/>
    <w:rsid w:val="003000BD"/>
    <w:rsid w:val="003026F6"/>
    <w:rsid w:val="003144E2"/>
    <w:rsid w:val="00323263"/>
    <w:rsid w:val="00327EB5"/>
    <w:rsid w:val="00336FCE"/>
    <w:rsid w:val="00366AFD"/>
    <w:rsid w:val="00395030"/>
    <w:rsid w:val="003F23F5"/>
    <w:rsid w:val="00404F3F"/>
    <w:rsid w:val="00412AA4"/>
    <w:rsid w:val="00414D1E"/>
    <w:rsid w:val="00436441"/>
    <w:rsid w:val="004647CF"/>
    <w:rsid w:val="00470B97"/>
    <w:rsid w:val="00471909"/>
    <w:rsid w:val="00482159"/>
    <w:rsid w:val="00487811"/>
    <w:rsid w:val="004952F7"/>
    <w:rsid w:val="004A3DD2"/>
    <w:rsid w:val="00554A6B"/>
    <w:rsid w:val="005607A8"/>
    <w:rsid w:val="00561258"/>
    <w:rsid w:val="005733DA"/>
    <w:rsid w:val="005743BC"/>
    <w:rsid w:val="005771EF"/>
    <w:rsid w:val="00582C25"/>
    <w:rsid w:val="00583FDF"/>
    <w:rsid w:val="005B3AC8"/>
    <w:rsid w:val="005C793D"/>
    <w:rsid w:val="00600992"/>
    <w:rsid w:val="00612F25"/>
    <w:rsid w:val="00640834"/>
    <w:rsid w:val="00652672"/>
    <w:rsid w:val="00662826"/>
    <w:rsid w:val="00684160"/>
    <w:rsid w:val="006A2175"/>
    <w:rsid w:val="006C0E28"/>
    <w:rsid w:val="007122D0"/>
    <w:rsid w:val="00743868"/>
    <w:rsid w:val="007904C3"/>
    <w:rsid w:val="00790AF4"/>
    <w:rsid w:val="007D603F"/>
    <w:rsid w:val="007F47D7"/>
    <w:rsid w:val="00806D7F"/>
    <w:rsid w:val="00850CBE"/>
    <w:rsid w:val="00857081"/>
    <w:rsid w:val="00857411"/>
    <w:rsid w:val="00884D25"/>
    <w:rsid w:val="008B0B37"/>
    <w:rsid w:val="0092085C"/>
    <w:rsid w:val="0095112F"/>
    <w:rsid w:val="00965A9E"/>
    <w:rsid w:val="00971B79"/>
    <w:rsid w:val="00984106"/>
    <w:rsid w:val="0098548F"/>
    <w:rsid w:val="00987D2E"/>
    <w:rsid w:val="009A0878"/>
    <w:rsid w:val="009B2DF4"/>
    <w:rsid w:val="009F15B9"/>
    <w:rsid w:val="00A16296"/>
    <w:rsid w:val="00A175CE"/>
    <w:rsid w:val="00A3599C"/>
    <w:rsid w:val="00A53C20"/>
    <w:rsid w:val="00A5480D"/>
    <w:rsid w:val="00A7350A"/>
    <w:rsid w:val="00AB2101"/>
    <w:rsid w:val="00AC14F4"/>
    <w:rsid w:val="00B077EF"/>
    <w:rsid w:val="00B07ED3"/>
    <w:rsid w:val="00B10B69"/>
    <w:rsid w:val="00B10EDC"/>
    <w:rsid w:val="00B26C46"/>
    <w:rsid w:val="00B70EE1"/>
    <w:rsid w:val="00BD6749"/>
    <w:rsid w:val="00BE3BB6"/>
    <w:rsid w:val="00C15939"/>
    <w:rsid w:val="00C46F11"/>
    <w:rsid w:val="00CC2B03"/>
    <w:rsid w:val="00CE1829"/>
    <w:rsid w:val="00CE25CD"/>
    <w:rsid w:val="00CE61D0"/>
    <w:rsid w:val="00CF3736"/>
    <w:rsid w:val="00D475DF"/>
    <w:rsid w:val="00D533F9"/>
    <w:rsid w:val="00D87969"/>
    <w:rsid w:val="00DB57D3"/>
    <w:rsid w:val="00DB7AB3"/>
    <w:rsid w:val="00DC7C73"/>
    <w:rsid w:val="00DD3DB5"/>
    <w:rsid w:val="00DD5B80"/>
    <w:rsid w:val="00DE0FEF"/>
    <w:rsid w:val="00E43E5D"/>
    <w:rsid w:val="00E46E6F"/>
    <w:rsid w:val="00E56E79"/>
    <w:rsid w:val="00E63DF8"/>
    <w:rsid w:val="00EA4D3E"/>
    <w:rsid w:val="00EB2D13"/>
    <w:rsid w:val="00EC6BF4"/>
    <w:rsid w:val="00EE1DF6"/>
    <w:rsid w:val="00F15797"/>
    <w:rsid w:val="00F93AB1"/>
    <w:rsid w:val="00FA2F47"/>
    <w:rsid w:val="00FC44C7"/>
    <w:rsid w:val="00FC5C9B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471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471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424AA-51C2-44F6-A4FE-F815EAAC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758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</cp:lastModifiedBy>
  <cp:revision>56</cp:revision>
  <cp:lastPrinted>2010-07-19T17:56:00Z</cp:lastPrinted>
  <dcterms:created xsi:type="dcterms:W3CDTF">2012-02-08T08:22:00Z</dcterms:created>
  <dcterms:modified xsi:type="dcterms:W3CDTF">2012-02-08T11:16:00Z</dcterms:modified>
</cp:coreProperties>
</file>