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6D" w:rsidRDefault="00574289" w:rsidP="00075A0F">
      <w:pPr>
        <w:pStyle w:val="Overskrift2"/>
      </w:pPr>
      <w:r>
        <w:t>Lysd</w:t>
      </w:r>
      <w:r w:rsidR="00EB788D">
        <w:t>ioder og bestemmelse af Plancks konstant</w:t>
      </w:r>
    </w:p>
    <w:p w:rsidR="001D40D2" w:rsidRPr="001D40D2" w:rsidRDefault="001D40D2" w:rsidP="001D40D2"/>
    <w:p w:rsidR="00DE48F7" w:rsidRDefault="001D40D2" w:rsidP="001D40D2">
      <w:pPr>
        <w:pStyle w:val="Overskrift4"/>
      </w:pPr>
      <w:r>
        <w:t>Formål</w:t>
      </w:r>
    </w:p>
    <w:p w:rsidR="001D40D2" w:rsidRDefault="001D40D2" w:rsidP="005B2203">
      <w:pPr>
        <w:pStyle w:val="Normalp"/>
      </w:pPr>
      <w:r>
        <w:t xml:space="preserve">I denne øvelse skal vi undersøge </w:t>
      </w:r>
      <w:r w:rsidRPr="001D40D2">
        <w:rPr>
          <w:position w:val="-10"/>
        </w:rPr>
        <w:object w:dxaOrig="2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4pt;height:15.6pt" o:ole="">
            <v:imagedata r:id="rId7" o:title=""/>
          </v:shape>
          <o:OLEObject Type="Embed" ProgID="Equation.DSMT4" ShapeID="_x0000_i1025" DrawAspect="Content" ObjectID="_1420743753" r:id="rId8"/>
        </w:object>
      </w:r>
      <w:r>
        <w:t>for en lysdiode. Dernæst skal be</w:t>
      </w:r>
      <w:r w:rsidR="006B1AB0">
        <w:softHyphen/>
      </w:r>
      <w:r w:rsidR="00DC2CAC">
        <w:softHyphen/>
      </w:r>
      <w:r>
        <w:t>nytte karakteristikkerne for en række lysdioder med forskellig bølgelængde til at be</w:t>
      </w:r>
      <w:r w:rsidR="00DC2CAC">
        <w:softHyphen/>
      </w:r>
      <w:r>
        <w:t>stem</w:t>
      </w:r>
      <w:r w:rsidR="00DC2CAC">
        <w:softHyphen/>
      </w:r>
      <w:r>
        <w:t xml:space="preserve">me en værdi for Plancks konstant.  </w:t>
      </w:r>
    </w:p>
    <w:p w:rsidR="00CB5CB7" w:rsidRDefault="00CB5CB7" w:rsidP="001D40D2"/>
    <w:p w:rsidR="00CB5CB7" w:rsidRDefault="00CB5CB7" w:rsidP="00CB5CB7">
      <w:pPr>
        <w:pStyle w:val="Overskrift4"/>
      </w:pPr>
      <w:r>
        <w:t>Apparatur</w:t>
      </w:r>
    </w:p>
    <w:p w:rsidR="007E3226" w:rsidRDefault="00A93792" w:rsidP="007071CC">
      <w:r>
        <w:t xml:space="preserve">En strømforsyning, </w:t>
      </w:r>
      <w:r w:rsidR="00525937">
        <w:t xml:space="preserve">et antal </w:t>
      </w:r>
      <w:r>
        <w:t xml:space="preserve">bananledninger, </w:t>
      </w:r>
      <w:r w:rsidR="00056321">
        <w:t xml:space="preserve">eventuelt </w:t>
      </w:r>
      <w:r>
        <w:t xml:space="preserve">et </w:t>
      </w:r>
      <w:proofErr w:type="spellStart"/>
      <w:r w:rsidRPr="00056321">
        <w:rPr>
          <w:i/>
        </w:rPr>
        <w:t>Bread</w:t>
      </w:r>
      <w:proofErr w:type="spellEnd"/>
      <w:r w:rsidRPr="00056321">
        <w:rPr>
          <w:i/>
        </w:rPr>
        <w:t xml:space="preserve"> Board</w:t>
      </w:r>
      <w:r>
        <w:t xml:space="preserve"> med tilhørende jum</w:t>
      </w:r>
      <w:r w:rsidR="00056321">
        <w:softHyphen/>
      </w:r>
      <w:r w:rsidR="00304A37">
        <w:softHyphen/>
      </w:r>
      <w:r>
        <w:t xml:space="preserve">per wire kit, </w:t>
      </w:r>
      <w:r w:rsidR="00090D45">
        <w:t>mindst tre lysdioder med forskellige farver</w:t>
      </w:r>
      <w:r>
        <w:t>,</w:t>
      </w:r>
      <w:r w:rsidR="00304A37">
        <w:t xml:space="preserve"> en 100 ohms modstand</w:t>
      </w:r>
      <w:r w:rsidR="003A2DCC">
        <w:t xml:space="preserve"> og </w:t>
      </w:r>
      <w:r w:rsidR="007E3226">
        <w:t xml:space="preserve">to </w:t>
      </w:r>
      <w:proofErr w:type="spellStart"/>
      <w:r w:rsidR="007E3226">
        <w:t>multi</w:t>
      </w:r>
      <w:r w:rsidR="00056321">
        <w:softHyphen/>
      </w:r>
      <w:r w:rsidR="007E3226">
        <w:t>me</w:t>
      </w:r>
      <w:r w:rsidR="00056321">
        <w:softHyphen/>
      </w:r>
      <w:r w:rsidR="007E3226">
        <w:t>tre</w:t>
      </w:r>
      <w:proofErr w:type="spellEnd"/>
      <w:r w:rsidR="003A2DCC">
        <w:t xml:space="preserve">. </w:t>
      </w:r>
      <w:r w:rsidR="009F6A04">
        <w:t xml:space="preserve">Desuden </w:t>
      </w:r>
      <w:r w:rsidR="007071CC">
        <w:t xml:space="preserve">tre </w:t>
      </w:r>
      <w:proofErr w:type="spellStart"/>
      <w:r w:rsidR="007071CC">
        <w:t>Ver</w:t>
      </w:r>
      <w:r w:rsidR="00A5221A">
        <w:softHyphen/>
      </w:r>
      <w:r w:rsidR="003A2DCC">
        <w:softHyphen/>
      </w:r>
      <w:r w:rsidR="00525937">
        <w:softHyphen/>
      </w:r>
      <w:r w:rsidR="007071CC">
        <w:t>nier</w:t>
      </w:r>
      <w:proofErr w:type="spellEnd"/>
      <w:r w:rsidR="007071CC">
        <w:t xml:space="preserve"> sensorer: </w:t>
      </w:r>
      <w:proofErr w:type="spellStart"/>
      <w:r w:rsidR="007071CC" w:rsidRPr="00F55AA4">
        <w:rPr>
          <w:i/>
        </w:rPr>
        <w:t>Current</w:t>
      </w:r>
      <w:proofErr w:type="spellEnd"/>
      <w:r w:rsidR="007071CC" w:rsidRPr="00F55AA4">
        <w:rPr>
          <w:i/>
        </w:rPr>
        <w:t xml:space="preserve"> </w:t>
      </w:r>
      <w:proofErr w:type="spellStart"/>
      <w:r w:rsidR="007071CC" w:rsidRPr="00F55AA4">
        <w:rPr>
          <w:i/>
        </w:rPr>
        <w:t>Probe</w:t>
      </w:r>
      <w:proofErr w:type="spellEnd"/>
      <w:r w:rsidR="007071CC" w:rsidRPr="007071CC">
        <w:t xml:space="preserve">, </w:t>
      </w:r>
      <w:proofErr w:type="spellStart"/>
      <w:r w:rsidR="00056321">
        <w:rPr>
          <w:i/>
        </w:rPr>
        <w:t>Differential</w:t>
      </w:r>
      <w:proofErr w:type="spellEnd"/>
      <w:r w:rsidR="00056321">
        <w:rPr>
          <w:i/>
        </w:rPr>
        <w:t xml:space="preserve"> </w:t>
      </w:r>
      <w:proofErr w:type="spellStart"/>
      <w:r w:rsidR="007071CC" w:rsidRPr="00F55AA4">
        <w:rPr>
          <w:i/>
        </w:rPr>
        <w:t>Voltage</w:t>
      </w:r>
      <w:proofErr w:type="spellEnd"/>
      <w:r w:rsidR="007071CC" w:rsidRPr="00F55AA4">
        <w:rPr>
          <w:i/>
        </w:rPr>
        <w:t xml:space="preserve"> </w:t>
      </w:r>
      <w:proofErr w:type="spellStart"/>
      <w:r w:rsidR="007071CC" w:rsidRPr="00F55AA4">
        <w:rPr>
          <w:i/>
        </w:rPr>
        <w:t>Probe</w:t>
      </w:r>
      <w:proofErr w:type="spellEnd"/>
      <w:r w:rsidR="00947289">
        <w:t xml:space="preserve"> samt </w:t>
      </w:r>
      <w:proofErr w:type="spellStart"/>
      <w:r w:rsidR="00947289">
        <w:t>spek</w:t>
      </w:r>
      <w:r w:rsidR="00056321">
        <w:softHyphen/>
      </w:r>
      <w:r w:rsidR="00947289">
        <w:t>tro</w:t>
      </w:r>
      <w:r w:rsidR="00056321">
        <w:softHyphen/>
      </w:r>
      <w:r w:rsidR="00947289">
        <w:t>meteret</w:t>
      </w:r>
      <w:proofErr w:type="spellEnd"/>
      <w:r w:rsidR="00947289">
        <w:t xml:space="preserve"> kaldet </w:t>
      </w:r>
      <w:r w:rsidR="007071CC" w:rsidRPr="00947289">
        <w:rPr>
          <w:i/>
        </w:rPr>
        <w:t>Red Tide Emis</w:t>
      </w:r>
      <w:r w:rsidR="00947289" w:rsidRPr="00947289">
        <w:rPr>
          <w:i/>
        </w:rPr>
        <w:softHyphen/>
      </w:r>
      <w:r w:rsidR="00A5221A">
        <w:rPr>
          <w:i/>
        </w:rPr>
        <w:softHyphen/>
      </w:r>
      <w:r w:rsidR="007071CC" w:rsidRPr="00947289">
        <w:rPr>
          <w:i/>
        </w:rPr>
        <w:t xml:space="preserve">sion </w:t>
      </w:r>
      <w:proofErr w:type="spellStart"/>
      <w:r w:rsidR="007071CC" w:rsidRPr="00947289">
        <w:rPr>
          <w:i/>
        </w:rPr>
        <w:t>Spectrometer</w:t>
      </w:r>
      <w:proofErr w:type="spellEnd"/>
      <w:r w:rsidR="007071CC" w:rsidRPr="00947289">
        <w:rPr>
          <w:i/>
        </w:rPr>
        <w:t xml:space="preserve"> USB650</w:t>
      </w:r>
      <w:r w:rsidR="007071CC">
        <w:t>. En</w:t>
      </w:r>
      <w:r w:rsidR="003A2DCC">
        <w:t>delig en</w:t>
      </w:r>
      <w:r w:rsidR="007071CC">
        <w:t xml:space="preserve"> </w:t>
      </w:r>
      <w:r w:rsidR="00BA2B50">
        <w:t>c</w:t>
      </w:r>
      <w:r w:rsidR="00997781">
        <w:t>om</w:t>
      </w:r>
      <w:r w:rsidR="00056321">
        <w:softHyphen/>
      </w:r>
      <w:r w:rsidR="00997781">
        <w:t>puter med Log</w:t>
      </w:r>
      <w:r w:rsidR="00056321">
        <w:softHyphen/>
      </w:r>
      <w:r w:rsidR="002245F6">
        <w:softHyphen/>
      </w:r>
      <w:r w:rsidR="00997781">
        <w:t xml:space="preserve">ger Pro installeret. </w:t>
      </w:r>
    </w:p>
    <w:p w:rsidR="00C53268" w:rsidRDefault="00C53268" w:rsidP="00CB5CB7"/>
    <w:p w:rsidR="00C53268" w:rsidRDefault="009576AD" w:rsidP="00C53268">
      <w:pPr>
        <w:pStyle w:val="Overskrift4"/>
      </w:pPr>
      <w:r>
        <w:t>Delforsøg 1</w:t>
      </w:r>
    </w:p>
    <w:p w:rsidR="009576AD" w:rsidRDefault="009576AD" w:rsidP="00966FEC">
      <w:pPr>
        <w:pStyle w:val="Normalp"/>
      </w:pPr>
      <w:r>
        <w:t xml:space="preserve">Her skal vi undersøge </w:t>
      </w:r>
      <w:r w:rsidRPr="001D40D2">
        <w:rPr>
          <w:position w:val="-10"/>
        </w:rPr>
        <w:object w:dxaOrig="2260" w:dyaOrig="320">
          <v:shape id="_x0000_i1026" type="#_x0000_t75" style="width:113.4pt;height:15.6pt" o:ole="">
            <v:imagedata r:id="rId7" o:title=""/>
          </v:shape>
          <o:OLEObject Type="Embed" ProgID="Equation.DSMT4" ShapeID="_x0000_i1026" DrawAspect="Content" ObjectID="_1420743754" r:id="rId9"/>
        </w:object>
      </w:r>
      <w:r>
        <w:t xml:space="preserve">for en lysdiode. Udfør </w:t>
      </w:r>
      <w:r w:rsidR="005B2203">
        <w:t xml:space="preserve">på et </w:t>
      </w:r>
      <w:proofErr w:type="spellStart"/>
      <w:r w:rsidR="005B2203">
        <w:t>Bread</w:t>
      </w:r>
      <w:proofErr w:type="spellEnd"/>
      <w:r w:rsidR="005B2203">
        <w:t xml:space="preserve"> Board e</w:t>
      </w:r>
      <w:r>
        <w:t xml:space="preserve">n opstilling, som vist i diagrammet herunder: </w:t>
      </w:r>
    </w:p>
    <w:p w:rsidR="00867842" w:rsidRDefault="00867842" w:rsidP="00966FEC">
      <w:pPr>
        <w:pStyle w:val="Normalp"/>
      </w:pPr>
    </w:p>
    <w:tbl>
      <w:tblPr>
        <w:tblStyle w:val="Tabel-Gitter"/>
        <w:tblW w:w="8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4"/>
        <w:gridCol w:w="4945"/>
      </w:tblGrid>
      <w:tr w:rsidR="00693AEB" w:rsidTr="002078CF">
        <w:tc>
          <w:tcPr>
            <w:tcW w:w="3884" w:type="dxa"/>
            <w:vAlign w:val="center"/>
          </w:tcPr>
          <w:p w:rsidR="00867842" w:rsidRDefault="00C51BA4" w:rsidP="001D3199">
            <w:pPr>
              <w:pStyle w:val="Normalp"/>
              <w:spacing w:line="240" w:lineRule="atLeast"/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3895C26F" wp14:editId="6450E886">
                  <wp:extent cx="2276475" cy="1600200"/>
                  <wp:effectExtent l="0" t="0" r="9525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oder4.eps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5" w:type="dxa"/>
            <w:vAlign w:val="center"/>
          </w:tcPr>
          <w:p w:rsidR="00867842" w:rsidRDefault="00DC2CAC" w:rsidP="001D3199">
            <w:pPr>
              <w:pStyle w:val="Normalp"/>
              <w:spacing w:line="240" w:lineRule="atLeast"/>
              <w:jc w:val="center"/>
            </w:pPr>
            <w:r>
              <w:rPr>
                <w:noProof/>
                <w:lang w:eastAsia="da-DK"/>
              </w:rPr>
              <w:drawing>
                <wp:inline distT="0" distB="0" distL="0" distR="0" wp14:anchorId="0EF55278" wp14:editId="74698DBF">
                  <wp:extent cx="2822448" cy="1889760"/>
                  <wp:effectExtent l="19050" t="19050" r="16510" b="15240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dioder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2448" cy="188976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842" w:rsidRDefault="00867842" w:rsidP="00966FEC">
      <w:pPr>
        <w:pStyle w:val="Normalp"/>
      </w:pPr>
    </w:p>
    <w:p w:rsidR="0087288F" w:rsidRDefault="005B2203" w:rsidP="0087288F">
      <w:r>
        <w:t xml:space="preserve">Det er </w:t>
      </w:r>
      <w:r w:rsidR="009576AD">
        <w:rPr>
          <w:i/>
        </w:rPr>
        <w:t>ikke</w:t>
      </w:r>
      <w:r w:rsidR="009576AD">
        <w:t xml:space="preserve"> ligegyldigt hvilken retning strømmen har. </w:t>
      </w:r>
      <w:r w:rsidR="007E0AAE">
        <w:t xml:space="preserve">Dioden skal vende som vist med </w:t>
      </w:r>
      <w:proofErr w:type="gramStart"/>
      <w:r w:rsidR="007E0AAE">
        <w:t xml:space="preserve">en slags pil på </w:t>
      </w:r>
      <w:r w:rsidR="000C575C">
        <w:t>selve ikonen for en diode</w:t>
      </w:r>
      <w:r w:rsidR="007E0AAE">
        <w:t>.</w:t>
      </w:r>
      <w:proofErr w:type="gramEnd"/>
      <w:r w:rsidR="007E0AAE">
        <w:t xml:space="preserve"> Plus-benet, som er en smule længere på en lys</w:t>
      </w:r>
      <w:r w:rsidR="000C575C">
        <w:softHyphen/>
      </w:r>
      <w:r w:rsidR="007E0AAE">
        <w:t>di</w:t>
      </w:r>
      <w:r w:rsidR="000C575C">
        <w:softHyphen/>
      </w:r>
      <w:r w:rsidR="007E0AAE">
        <w:t>o</w:t>
      </w:r>
      <w:r w:rsidR="000C575C">
        <w:softHyphen/>
      </w:r>
      <w:r w:rsidR="007E0AAE">
        <w:t>de</w:t>
      </w:r>
      <w:r>
        <w:t>,</w:t>
      </w:r>
      <w:r w:rsidR="007E0AAE">
        <w:t xml:space="preserve"> skal vende mod pluspolen</w:t>
      </w:r>
      <w:r w:rsidR="00E11E6A">
        <w:t xml:space="preserve">; ellers går der ingen strøm! </w:t>
      </w:r>
      <w:r w:rsidR="008C5F61">
        <w:t xml:space="preserve">Der benyttes jævnstrøm fra en </w:t>
      </w:r>
      <w:proofErr w:type="spellStart"/>
      <w:r w:rsidR="008C5F61">
        <w:t>strøm</w:t>
      </w:r>
      <w:r w:rsidR="00811082">
        <w:softHyphen/>
      </w:r>
      <w:r w:rsidR="008C5F61">
        <w:t>for</w:t>
      </w:r>
      <w:r w:rsidR="00811082">
        <w:softHyphen/>
      </w:r>
      <w:r w:rsidR="008C5F61">
        <w:t>sy</w:t>
      </w:r>
      <w:r w:rsidR="00E530DD">
        <w:softHyphen/>
      </w:r>
      <w:r w:rsidR="008C5F61">
        <w:t>ning</w:t>
      </w:r>
      <w:proofErr w:type="spellEnd"/>
      <w:r w:rsidR="008C5F61">
        <w:t xml:space="preserve">. </w:t>
      </w:r>
      <w:r w:rsidR="00E11E6A">
        <w:t xml:space="preserve">Med almindelige </w:t>
      </w:r>
      <w:proofErr w:type="spellStart"/>
      <w:r w:rsidR="00E11E6A">
        <w:t>håndmultimetre</w:t>
      </w:r>
      <w:proofErr w:type="spellEnd"/>
      <w:r w:rsidR="00E11E6A">
        <w:t xml:space="preserve"> måles sammenhørende værdier af strøm</w:t>
      </w:r>
      <w:r w:rsidR="00AD5650">
        <w:softHyphen/>
      </w:r>
      <w:r w:rsidR="000C575C">
        <w:t xml:space="preserve">styrken </w:t>
      </w:r>
      <w:r w:rsidR="00E11E6A">
        <w:t>igen</w:t>
      </w:r>
      <w:r w:rsidR="000C575C">
        <w:softHyphen/>
      </w:r>
      <w:r w:rsidR="00E11E6A">
        <w:t xml:space="preserve">nem og spændingen over lysdioden. </w:t>
      </w:r>
      <w:r w:rsidR="00D72073">
        <w:t>Indstil am</w:t>
      </w:r>
      <w:r>
        <w:softHyphen/>
      </w:r>
      <w:r w:rsidR="00811082">
        <w:t>peremeteret til mA om</w:t>
      </w:r>
      <w:r w:rsidR="000C575C">
        <w:softHyphen/>
      </w:r>
      <w:r w:rsidR="00811082">
        <w:t>rådet og kon</w:t>
      </w:r>
      <w:r w:rsidR="00811082">
        <w:softHyphen/>
        <w:t>trol</w:t>
      </w:r>
      <w:r w:rsidR="00811082">
        <w:softHyphen/>
        <w:t xml:space="preserve">ler lige, </w:t>
      </w:r>
      <w:r w:rsidR="00D72073">
        <w:t>at sikringen ikke er gået for dette om</w:t>
      </w:r>
      <w:r>
        <w:softHyphen/>
      </w:r>
      <w:r w:rsidR="00D72073">
        <w:t>rå</w:t>
      </w:r>
      <w:r>
        <w:softHyphen/>
      </w:r>
      <w:r w:rsidR="00D72073">
        <w:t xml:space="preserve">de. </w:t>
      </w:r>
      <w:r w:rsidR="00811082">
        <w:t>Der foretages et pas</w:t>
      </w:r>
      <w:r w:rsidR="000C575C">
        <w:softHyphen/>
      </w:r>
      <w:r w:rsidR="00811082">
        <w:t>sen</w:t>
      </w:r>
      <w:r w:rsidR="000C575C">
        <w:softHyphen/>
      </w:r>
      <w:r w:rsidR="00811082">
        <w:t>de antal må</w:t>
      </w:r>
      <w:r w:rsidR="00811082">
        <w:softHyphen/>
        <w:t xml:space="preserve">linger for strømme mellem </w:t>
      </w:r>
      <w:r w:rsidR="0087288F">
        <w:t xml:space="preserve">0 </w:t>
      </w:r>
      <w:r w:rsidR="00811082">
        <w:t xml:space="preserve">og ca. </w:t>
      </w:r>
      <w:r w:rsidR="0070440A">
        <w:t>4</w:t>
      </w:r>
      <w:r w:rsidR="0087288F">
        <w:t>0 mA. Bemærk, at spændingen skal op på en vis stør</w:t>
      </w:r>
      <w:r w:rsidR="00811082">
        <w:softHyphen/>
      </w:r>
      <w:r w:rsidR="0087288F">
        <w:t xml:space="preserve">relse, før der overhovedet kommer til at gå en strøm! </w:t>
      </w:r>
      <w:r w:rsidR="00D72073">
        <w:t xml:space="preserve"> </w:t>
      </w:r>
      <w:r w:rsidR="009576AD">
        <w:t xml:space="preserve"> </w:t>
      </w:r>
    </w:p>
    <w:p w:rsidR="0087288F" w:rsidRDefault="0087288F" w:rsidP="0087288F"/>
    <w:tbl>
      <w:tblPr>
        <w:tblStyle w:val="Tabel-Gitter"/>
        <w:tblW w:w="8505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51"/>
        <w:gridCol w:w="765"/>
        <w:gridCol w:w="765"/>
        <w:gridCol w:w="766"/>
        <w:gridCol w:w="765"/>
        <w:gridCol w:w="766"/>
        <w:gridCol w:w="765"/>
        <w:gridCol w:w="765"/>
        <w:gridCol w:w="766"/>
        <w:gridCol w:w="765"/>
        <w:gridCol w:w="766"/>
      </w:tblGrid>
      <w:tr w:rsidR="0087288F" w:rsidTr="0087288F">
        <w:tc>
          <w:tcPr>
            <w:tcW w:w="851" w:type="dxa"/>
            <w:shd w:val="clear" w:color="auto" w:fill="FBD4B4" w:themeFill="accent6" w:themeFillTint="66"/>
            <w:vAlign w:val="center"/>
          </w:tcPr>
          <w:p w:rsidR="0087288F" w:rsidRPr="0087288F" w:rsidRDefault="0087288F" w:rsidP="0087288F">
            <w:pPr>
              <w:jc w:val="center"/>
            </w:pPr>
            <w:r>
              <w:rPr>
                <w:i/>
              </w:rPr>
              <w:t>I</w:t>
            </w:r>
            <w:r>
              <w:t xml:space="preserve"> (A)</w:t>
            </w:r>
          </w:p>
        </w:tc>
        <w:tc>
          <w:tcPr>
            <w:tcW w:w="765" w:type="dxa"/>
            <w:vAlign w:val="center"/>
          </w:tcPr>
          <w:p w:rsidR="0087288F" w:rsidRDefault="0087288F" w:rsidP="0087288F">
            <w:pPr>
              <w:jc w:val="center"/>
            </w:pPr>
          </w:p>
        </w:tc>
        <w:tc>
          <w:tcPr>
            <w:tcW w:w="765" w:type="dxa"/>
            <w:vAlign w:val="center"/>
          </w:tcPr>
          <w:p w:rsidR="0087288F" w:rsidRDefault="0087288F" w:rsidP="0087288F">
            <w:pPr>
              <w:jc w:val="center"/>
            </w:pPr>
          </w:p>
        </w:tc>
        <w:tc>
          <w:tcPr>
            <w:tcW w:w="766" w:type="dxa"/>
            <w:vAlign w:val="center"/>
          </w:tcPr>
          <w:p w:rsidR="0087288F" w:rsidRDefault="0087288F" w:rsidP="0087288F">
            <w:pPr>
              <w:jc w:val="center"/>
            </w:pPr>
          </w:p>
        </w:tc>
        <w:tc>
          <w:tcPr>
            <w:tcW w:w="765" w:type="dxa"/>
            <w:vAlign w:val="center"/>
          </w:tcPr>
          <w:p w:rsidR="0087288F" w:rsidRDefault="0087288F" w:rsidP="0087288F">
            <w:pPr>
              <w:jc w:val="center"/>
            </w:pPr>
          </w:p>
        </w:tc>
        <w:tc>
          <w:tcPr>
            <w:tcW w:w="766" w:type="dxa"/>
            <w:vAlign w:val="center"/>
          </w:tcPr>
          <w:p w:rsidR="0087288F" w:rsidRDefault="0087288F" w:rsidP="0087288F">
            <w:pPr>
              <w:jc w:val="center"/>
            </w:pPr>
          </w:p>
        </w:tc>
        <w:tc>
          <w:tcPr>
            <w:tcW w:w="765" w:type="dxa"/>
            <w:vAlign w:val="center"/>
          </w:tcPr>
          <w:p w:rsidR="0087288F" w:rsidRDefault="0087288F" w:rsidP="0087288F">
            <w:pPr>
              <w:jc w:val="center"/>
            </w:pPr>
          </w:p>
        </w:tc>
        <w:tc>
          <w:tcPr>
            <w:tcW w:w="765" w:type="dxa"/>
            <w:vAlign w:val="center"/>
          </w:tcPr>
          <w:p w:rsidR="0087288F" w:rsidRDefault="0087288F" w:rsidP="0087288F">
            <w:pPr>
              <w:jc w:val="center"/>
            </w:pPr>
          </w:p>
        </w:tc>
        <w:tc>
          <w:tcPr>
            <w:tcW w:w="766" w:type="dxa"/>
            <w:vAlign w:val="center"/>
          </w:tcPr>
          <w:p w:rsidR="0087288F" w:rsidRDefault="0087288F" w:rsidP="0087288F">
            <w:pPr>
              <w:jc w:val="center"/>
            </w:pPr>
          </w:p>
        </w:tc>
        <w:tc>
          <w:tcPr>
            <w:tcW w:w="765" w:type="dxa"/>
            <w:vAlign w:val="center"/>
          </w:tcPr>
          <w:p w:rsidR="0087288F" w:rsidRDefault="0087288F" w:rsidP="0087288F">
            <w:pPr>
              <w:jc w:val="center"/>
            </w:pPr>
          </w:p>
        </w:tc>
        <w:tc>
          <w:tcPr>
            <w:tcW w:w="766" w:type="dxa"/>
            <w:vAlign w:val="center"/>
          </w:tcPr>
          <w:p w:rsidR="0087288F" w:rsidRDefault="0087288F" w:rsidP="0087288F">
            <w:pPr>
              <w:jc w:val="center"/>
            </w:pPr>
          </w:p>
        </w:tc>
      </w:tr>
      <w:tr w:rsidR="0087288F" w:rsidTr="0087288F">
        <w:tc>
          <w:tcPr>
            <w:tcW w:w="851" w:type="dxa"/>
            <w:shd w:val="clear" w:color="auto" w:fill="FBD4B4" w:themeFill="accent6" w:themeFillTint="66"/>
            <w:vAlign w:val="center"/>
          </w:tcPr>
          <w:p w:rsidR="0087288F" w:rsidRPr="0087288F" w:rsidRDefault="0087288F" w:rsidP="0087288F">
            <w:pPr>
              <w:jc w:val="center"/>
            </w:pPr>
            <w:r>
              <w:rPr>
                <w:i/>
              </w:rPr>
              <w:t>U</w:t>
            </w:r>
            <w:r>
              <w:t xml:space="preserve"> (V)</w:t>
            </w:r>
          </w:p>
        </w:tc>
        <w:tc>
          <w:tcPr>
            <w:tcW w:w="765" w:type="dxa"/>
            <w:vAlign w:val="center"/>
          </w:tcPr>
          <w:p w:rsidR="0087288F" w:rsidRDefault="0087288F" w:rsidP="0087288F">
            <w:pPr>
              <w:jc w:val="center"/>
            </w:pPr>
          </w:p>
        </w:tc>
        <w:tc>
          <w:tcPr>
            <w:tcW w:w="765" w:type="dxa"/>
            <w:vAlign w:val="center"/>
          </w:tcPr>
          <w:p w:rsidR="0087288F" w:rsidRDefault="0087288F" w:rsidP="0087288F">
            <w:pPr>
              <w:jc w:val="center"/>
            </w:pPr>
          </w:p>
        </w:tc>
        <w:tc>
          <w:tcPr>
            <w:tcW w:w="766" w:type="dxa"/>
            <w:vAlign w:val="center"/>
          </w:tcPr>
          <w:p w:rsidR="0087288F" w:rsidRDefault="0087288F" w:rsidP="0087288F">
            <w:pPr>
              <w:jc w:val="center"/>
            </w:pPr>
          </w:p>
        </w:tc>
        <w:tc>
          <w:tcPr>
            <w:tcW w:w="765" w:type="dxa"/>
            <w:vAlign w:val="center"/>
          </w:tcPr>
          <w:p w:rsidR="0087288F" w:rsidRDefault="0087288F" w:rsidP="0087288F">
            <w:pPr>
              <w:jc w:val="center"/>
            </w:pPr>
          </w:p>
        </w:tc>
        <w:tc>
          <w:tcPr>
            <w:tcW w:w="766" w:type="dxa"/>
            <w:vAlign w:val="center"/>
          </w:tcPr>
          <w:p w:rsidR="0087288F" w:rsidRDefault="0087288F" w:rsidP="0087288F">
            <w:pPr>
              <w:jc w:val="center"/>
            </w:pPr>
          </w:p>
        </w:tc>
        <w:tc>
          <w:tcPr>
            <w:tcW w:w="765" w:type="dxa"/>
            <w:vAlign w:val="center"/>
          </w:tcPr>
          <w:p w:rsidR="0087288F" w:rsidRDefault="0087288F" w:rsidP="0087288F">
            <w:pPr>
              <w:jc w:val="center"/>
            </w:pPr>
          </w:p>
        </w:tc>
        <w:tc>
          <w:tcPr>
            <w:tcW w:w="765" w:type="dxa"/>
            <w:vAlign w:val="center"/>
          </w:tcPr>
          <w:p w:rsidR="0087288F" w:rsidRDefault="0087288F" w:rsidP="0087288F">
            <w:pPr>
              <w:jc w:val="center"/>
            </w:pPr>
          </w:p>
        </w:tc>
        <w:tc>
          <w:tcPr>
            <w:tcW w:w="766" w:type="dxa"/>
            <w:vAlign w:val="center"/>
          </w:tcPr>
          <w:p w:rsidR="0087288F" w:rsidRDefault="0087288F" w:rsidP="0087288F">
            <w:pPr>
              <w:jc w:val="center"/>
            </w:pPr>
          </w:p>
        </w:tc>
        <w:tc>
          <w:tcPr>
            <w:tcW w:w="765" w:type="dxa"/>
            <w:vAlign w:val="center"/>
          </w:tcPr>
          <w:p w:rsidR="0087288F" w:rsidRDefault="0087288F" w:rsidP="0087288F">
            <w:pPr>
              <w:jc w:val="center"/>
            </w:pPr>
          </w:p>
        </w:tc>
        <w:tc>
          <w:tcPr>
            <w:tcW w:w="766" w:type="dxa"/>
            <w:vAlign w:val="center"/>
          </w:tcPr>
          <w:p w:rsidR="0087288F" w:rsidRDefault="0087288F" w:rsidP="0087288F">
            <w:pPr>
              <w:jc w:val="center"/>
            </w:pPr>
          </w:p>
        </w:tc>
      </w:tr>
    </w:tbl>
    <w:p w:rsidR="0087288F" w:rsidRPr="009576AD" w:rsidRDefault="0087288F" w:rsidP="009576AD"/>
    <w:tbl>
      <w:tblPr>
        <w:tblStyle w:val="Tabel-Gitter"/>
        <w:tblW w:w="8505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851"/>
        <w:gridCol w:w="765"/>
        <w:gridCol w:w="765"/>
        <w:gridCol w:w="766"/>
        <w:gridCol w:w="765"/>
        <w:gridCol w:w="766"/>
        <w:gridCol w:w="765"/>
        <w:gridCol w:w="765"/>
        <w:gridCol w:w="766"/>
        <w:gridCol w:w="765"/>
        <w:gridCol w:w="766"/>
      </w:tblGrid>
      <w:tr w:rsidR="0087288F" w:rsidTr="00AF6CD2">
        <w:tc>
          <w:tcPr>
            <w:tcW w:w="851" w:type="dxa"/>
            <w:shd w:val="clear" w:color="auto" w:fill="FBD4B4" w:themeFill="accent6" w:themeFillTint="66"/>
            <w:vAlign w:val="center"/>
          </w:tcPr>
          <w:p w:rsidR="0087288F" w:rsidRPr="0087288F" w:rsidRDefault="0087288F" w:rsidP="00AF6CD2">
            <w:pPr>
              <w:jc w:val="center"/>
            </w:pPr>
            <w:r>
              <w:rPr>
                <w:i/>
              </w:rPr>
              <w:t>I</w:t>
            </w:r>
            <w:r>
              <w:t xml:space="preserve"> (A)</w:t>
            </w:r>
          </w:p>
        </w:tc>
        <w:tc>
          <w:tcPr>
            <w:tcW w:w="765" w:type="dxa"/>
            <w:vAlign w:val="center"/>
          </w:tcPr>
          <w:p w:rsidR="0087288F" w:rsidRDefault="0087288F" w:rsidP="00AF6CD2">
            <w:pPr>
              <w:jc w:val="center"/>
            </w:pPr>
          </w:p>
        </w:tc>
        <w:tc>
          <w:tcPr>
            <w:tcW w:w="765" w:type="dxa"/>
            <w:vAlign w:val="center"/>
          </w:tcPr>
          <w:p w:rsidR="0087288F" w:rsidRDefault="0087288F" w:rsidP="00AF6CD2">
            <w:pPr>
              <w:jc w:val="center"/>
            </w:pPr>
          </w:p>
        </w:tc>
        <w:tc>
          <w:tcPr>
            <w:tcW w:w="766" w:type="dxa"/>
            <w:vAlign w:val="center"/>
          </w:tcPr>
          <w:p w:rsidR="0087288F" w:rsidRDefault="0087288F" w:rsidP="00AF6CD2">
            <w:pPr>
              <w:jc w:val="center"/>
            </w:pPr>
          </w:p>
        </w:tc>
        <w:tc>
          <w:tcPr>
            <w:tcW w:w="765" w:type="dxa"/>
            <w:vAlign w:val="center"/>
          </w:tcPr>
          <w:p w:rsidR="0087288F" w:rsidRDefault="0087288F" w:rsidP="00AF6CD2">
            <w:pPr>
              <w:jc w:val="center"/>
            </w:pPr>
          </w:p>
        </w:tc>
        <w:tc>
          <w:tcPr>
            <w:tcW w:w="766" w:type="dxa"/>
            <w:vAlign w:val="center"/>
          </w:tcPr>
          <w:p w:rsidR="0087288F" w:rsidRDefault="0087288F" w:rsidP="00AF6CD2">
            <w:pPr>
              <w:jc w:val="center"/>
            </w:pPr>
          </w:p>
        </w:tc>
        <w:tc>
          <w:tcPr>
            <w:tcW w:w="765" w:type="dxa"/>
            <w:vAlign w:val="center"/>
          </w:tcPr>
          <w:p w:rsidR="0087288F" w:rsidRDefault="0087288F" w:rsidP="00AF6CD2">
            <w:pPr>
              <w:jc w:val="center"/>
            </w:pPr>
          </w:p>
        </w:tc>
        <w:tc>
          <w:tcPr>
            <w:tcW w:w="765" w:type="dxa"/>
            <w:vAlign w:val="center"/>
          </w:tcPr>
          <w:p w:rsidR="0087288F" w:rsidRDefault="0087288F" w:rsidP="00AF6CD2">
            <w:pPr>
              <w:jc w:val="center"/>
            </w:pPr>
          </w:p>
        </w:tc>
        <w:tc>
          <w:tcPr>
            <w:tcW w:w="766" w:type="dxa"/>
            <w:vAlign w:val="center"/>
          </w:tcPr>
          <w:p w:rsidR="0087288F" w:rsidRDefault="0087288F" w:rsidP="00AF6CD2">
            <w:pPr>
              <w:jc w:val="center"/>
            </w:pPr>
          </w:p>
        </w:tc>
        <w:tc>
          <w:tcPr>
            <w:tcW w:w="765" w:type="dxa"/>
            <w:vAlign w:val="center"/>
          </w:tcPr>
          <w:p w:rsidR="0087288F" w:rsidRDefault="0087288F" w:rsidP="00AF6CD2">
            <w:pPr>
              <w:jc w:val="center"/>
            </w:pPr>
          </w:p>
        </w:tc>
        <w:tc>
          <w:tcPr>
            <w:tcW w:w="766" w:type="dxa"/>
            <w:vAlign w:val="center"/>
          </w:tcPr>
          <w:p w:rsidR="0087288F" w:rsidRDefault="0087288F" w:rsidP="00AF6CD2">
            <w:pPr>
              <w:jc w:val="center"/>
            </w:pPr>
          </w:p>
        </w:tc>
      </w:tr>
      <w:tr w:rsidR="0087288F" w:rsidTr="00AF6CD2">
        <w:tc>
          <w:tcPr>
            <w:tcW w:w="851" w:type="dxa"/>
            <w:shd w:val="clear" w:color="auto" w:fill="FBD4B4" w:themeFill="accent6" w:themeFillTint="66"/>
            <w:vAlign w:val="center"/>
          </w:tcPr>
          <w:p w:rsidR="0087288F" w:rsidRPr="0087288F" w:rsidRDefault="0087288F" w:rsidP="00AF6CD2">
            <w:pPr>
              <w:jc w:val="center"/>
            </w:pPr>
            <w:r>
              <w:rPr>
                <w:i/>
              </w:rPr>
              <w:t>U</w:t>
            </w:r>
            <w:r>
              <w:t xml:space="preserve"> (V)</w:t>
            </w:r>
          </w:p>
        </w:tc>
        <w:tc>
          <w:tcPr>
            <w:tcW w:w="765" w:type="dxa"/>
            <w:vAlign w:val="center"/>
          </w:tcPr>
          <w:p w:rsidR="0087288F" w:rsidRDefault="0087288F" w:rsidP="00AF6CD2">
            <w:pPr>
              <w:jc w:val="center"/>
            </w:pPr>
          </w:p>
        </w:tc>
        <w:tc>
          <w:tcPr>
            <w:tcW w:w="765" w:type="dxa"/>
            <w:vAlign w:val="center"/>
          </w:tcPr>
          <w:p w:rsidR="0087288F" w:rsidRDefault="0087288F" w:rsidP="00AF6CD2">
            <w:pPr>
              <w:jc w:val="center"/>
            </w:pPr>
          </w:p>
        </w:tc>
        <w:tc>
          <w:tcPr>
            <w:tcW w:w="766" w:type="dxa"/>
            <w:vAlign w:val="center"/>
          </w:tcPr>
          <w:p w:rsidR="0087288F" w:rsidRDefault="0087288F" w:rsidP="00AF6CD2">
            <w:pPr>
              <w:jc w:val="center"/>
            </w:pPr>
          </w:p>
        </w:tc>
        <w:tc>
          <w:tcPr>
            <w:tcW w:w="765" w:type="dxa"/>
            <w:vAlign w:val="center"/>
          </w:tcPr>
          <w:p w:rsidR="0087288F" w:rsidRDefault="0087288F" w:rsidP="00AF6CD2">
            <w:pPr>
              <w:jc w:val="center"/>
            </w:pPr>
          </w:p>
        </w:tc>
        <w:tc>
          <w:tcPr>
            <w:tcW w:w="766" w:type="dxa"/>
            <w:vAlign w:val="center"/>
          </w:tcPr>
          <w:p w:rsidR="0087288F" w:rsidRDefault="0087288F" w:rsidP="00AF6CD2">
            <w:pPr>
              <w:jc w:val="center"/>
            </w:pPr>
          </w:p>
        </w:tc>
        <w:tc>
          <w:tcPr>
            <w:tcW w:w="765" w:type="dxa"/>
            <w:vAlign w:val="center"/>
          </w:tcPr>
          <w:p w:rsidR="0087288F" w:rsidRDefault="0087288F" w:rsidP="00AF6CD2">
            <w:pPr>
              <w:jc w:val="center"/>
            </w:pPr>
          </w:p>
        </w:tc>
        <w:tc>
          <w:tcPr>
            <w:tcW w:w="765" w:type="dxa"/>
            <w:vAlign w:val="center"/>
          </w:tcPr>
          <w:p w:rsidR="0087288F" w:rsidRDefault="0087288F" w:rsidP="00AF6CD2">
            <w:pPr>
              <w:jc w:val="center"/>
            </w:pPr>
          </w:p>
        </w:tc>
        <w:tc>
          <w:tcPr>
            <w:tcW w:w="766" w:type="dxa"/>
            <w:vAlign w:val="center"/>
          </w:tcPr>
          <w:p w:rsidR="0087288F" w:rsidRDefault="0087288F" w:rsidP="00AF6CD2">
            <w:pPr>
              <w:jc w:val="center"/>
            </w:pPr>
          </w:p>
        </w:tc>
        <w:tc>
          <w:tcPr>
            <w:tcW w:w="765" w:type="dxa"/>
            <w:vAlign w:val="center"/>
          </w:tcPr>
          <w:p w:rsidR="0087288F" w:rsidRDefault="0087288F" w:rsidP="00AF6CD2">
            <w:pPr>
              <w:jc w:val="center"/>
            </w:pPr>
          </w:p>
        </w:tc>
        <w:tc>
          <w:tcPr>
            <w:tcW w:w="766" w:type="dxa"/>
            <w:vAlign w:val="center"/>
          </w:tcPr>
          <w:p w:rsidR="0087288F" w:rsidRDefault="0087288F" w:rsidP="00AF6CD2">
            <w:pPr>
              <w:jc w:val="center"/>
            </w:pPr>
          </w:p>
        </w:tc>
      </w:tr>
    </w:tbl>
    <w:p w:rsidR="0087288F" w:rsidRDefault="00A97D16" w:rsidP="009166AC">
      <w:pPr>
        <w:pStyle w:val="Normalp"/>
      </w:pPr>
      <w:r>
        <w:lastRenderedPageBreak/>
        <w:t xml:space="preserve">Benyt Logger Pro til at tegne en </w:t>
      </w:r>
      <w:r w:rsidRPr="00A97D16">
        <w:rPr>
          <w:position w:val="-10"/>
        </w:rPr>
        <w:object w:dxaOrig="1900" w:dyaOrig="320">
          <v:shape id="_x0000_i1027" type="#_x0000_t75" style="width:95.4pt;height:15.6pt" o:ole="">
            <v:imagedata r:id="rId12" o:title=""/>
          </v:shape>
          <o:OLEObject Type="Embed" ProgID="Equation.DSMT4" ShapeID="_x0000_i1027" DrawAspect="Content" ObjectID="_1420743755" r:id="rId13"/>
        </w:object>
      </w:r>
      <w:r>
        <w:t xml:space="preserve">for </w:t>
      </w:r>
      <w:r w:rsidR="00E00828">
        <w:t>lysdioden</w:t>
      </w:r>
      <w:r w:rsidR="00A2255C">
        <w:t xml:space="preserve"> ud fra de manuelle må</w:t>
      </w:r>
      <w:r w:rsidR="00A2255C">
        <w:softHyphen/>
        <w:t>linger i skemaet ovenfor</w:t>
      </w:r>
      <w:r w:rsidR="00E00828">
        <w:t xml:space="preserve">. Bestem en værdi for </w:t>
      </w:r>
      <w:r w:rsidR="00E00828">
        <w:rPr>
          <w:i/>
        </w:rPr>
        <w:t>knækspændingen</w:t>
      </w:r>
      <w:r w:rsidR="00E00828">
        <w:t>, som fås ved at for</w:t>
      </w:r>
      <w:r w:rsidR="00A2255C">
        <w:softHyphen/>
      </w:r>
      <w:r w:rsidR="00E00828">
        <w:t>læn</w:t>
      </w:r>
      <w:r w:rsidR="00A2255C">
        <w:softHyphen/>
      </w:r>
      <w:r w:rsidR="00E00828">
        <w:t xml:space="preserve">ge det lige stykke </w:t>
      </w:r>
      <w:r w:rsidR="009166AC">
        <w:t xml:space="preserve">på grafen til skæring med 2. aksen, som vist på figuren </w:t>
      </w:r>
      <w:r w:rsidR="007F12CB">
        <w:t>ne</w:t>
      </w:r>
      <w:r w:rsidR="009166AC">
        <w:t xml:space="preserve">denfor. </w:t>
      </w:r>
    </w:p>
    <w:p w:rsidR="009166AC" w:rsidRDefault="009166AC" w:rsidP="0087288F"/>
    <w:p w:rsidR="009166AC" w:rsidRDefault="009166AC" w:rsidP="009166AC">
      <w:pPr>
        <w:jc w:val="center"/>
      </w:pPr>
      <w:r>
        <w:rPr>
          <w:noProof/>
          <w:lang w:eastAsia="da-DK"/>
        </w:rPr>
        <w:drawing>
          <wp:inline distT="0" distB="0" distL="0" distR="0">
            <wp:extent cx="2590800" cy="1952625"/>
            <wp:effectExtent l="0" t="0" r="0" b="9525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odekarakteristik.eps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6AC" w:rsidRDefault="009166AC" w:rsidP="009166AC">
      <w:pPr>
        <w:jc w:val="center"/>
      </w:pPr>
    </w:p>
    <w:p w:rsidR="007F2990" w:rsidRDefault="007F2990" w:rsidP="007F2990">
      <w:pPr>
        <w:pStyle w:val="Overskrift4"/>
      </w:pPr>
      <w:r>
        <w:t>Automatisk måling af karakteristikken</w:t>
      </w:r>
    </w:p>
    <w:p w:rsidR="00D80452" w:rsidRDefault="007F2990" w:rsidP="007F2990">
      <w:r>
        <w:t xml:space="preserve">Man kan også </w:t>
      </w:r>
      <w:r w:rsidR="00A36F0D">
        <w:t xml:space="preserve">anvende en </w:t>
      </w:r>
      <w:proofErr w:type="spellStart"/>
      <w:r w:rsidR="00A5221A">
        <w:rPr>
          <w:i/>
        </w:rPr>
        <w:t>Differential</w:t>
      </w:r>
      <w:proofErr w:type="spellEnd"/>
      <w:r w:rsidR="00A5221A">
        <w:rPr>
          <w:i/>
        </w:rPr>
        <w:t xml:space="preserve"> </w:t>
      </w:r>
      <w:proofErr w:type="spellStart"/>
      <w:r w:rsidR="00A5221A">
        <w:rPr>
          <w:i/>
        </w:rPr>
        <w:t>V</w:t>
      </w:r>
      <w:r w:rsidR="00A36F0D">
        <w:rPr>
          <w:i/>
        </w:rPr>
        <w:t>oltage</w:t>
      </w:r>
      <w:proofErr w:type="spellEnd"/>
      <w:r w:rsidR="00A36F0D">
        <w:rPr>
          <w:i/>
        </w:rPr>
        <w:t xml:space="preserve"> </w:t>
      </w:r>
      <w:proofErr w:type="spellStart"/>
      <w:r w:rsidR="00A36F0D">
        <w:rPr>
          <w:i/>
        </w:rPr>
        <w:t>Probe</w:t>
      </w:r>
      <w:proofErr w:type="spellEnd"/>
      <w:r w:rsidR="00A36F0D">
        <w:t xml:space="preserve"> og en </w:t>
      </w:r>
      <w:proofErr w:type="spellStart"/>
      <w:r w:rsidR="00A36F0D">
        <w:rPr>
          <w:i/>
        </w:rPr>
        <w:t>Current</w:t>
      </w:r>
      <w:proofErr w:type="spellEnd"/>
      <w:r w:rsidR="00A36F0D">
        <w:rPr>
          <w:i/>
        </w:rPr>
        <w:t xml:space="preserve"> </w:t>
      </w:r>
      <w:proofErr w:type="spellStart"/>
      <w:r w:rsidR="00A36F0D">
        <w:rPr>
          <w:i/>
        </w:rPr>
        <w:t>Probe</w:t>
      </w:r>
      <w:proofErr w:type="spellEnd"/>
      <w:r w:rsidR="00A36F0D">
        <w:t xml:space="preserve"> fra firmaet </w:t>
      </w:r>
      <w:proofErr w:type="spellStart"/>
      <w:r w:rsidR="00A36F0D">
        <w:t>Vernier</w:t>
      </w:r>
      <w:proofErr w:type="spellEnd"/>
      <w:r w:rsidR="00A36F0D">
        <w:t xml:space="preserve"> til at måle henholdsvis spænding og strømstyrke automatisk. De to sensorer til</w:t>
      </w:r>
      <w:r w:rsidR="00DD5DB9">
        <w:softHyphen/>
      </w:r>
      <w:r w:rsidR="00A36F0D">
        <w:t>slut</w:t>
      </w:r>
      <w:r w:rsidR="00DD5DB9">
        <w:softHyphen/>
      </w:r>
      <w:r w:rsidR="00A36F0D">
        <w:t xml:space="preserve">tes </w:t>
      </w:r>
      <w:r w:rsidR="006571F8">
        <w:t>kanal</w:t>
      </w:r>
      <w:r w:rsidR="00A36F0D">
        <w:t xml:space="preserve"> 1 og 2 på en </w:t>
      </w:r>
      <w:proofErr w:type="spellStart"/>
      <w:r w:rsidR="00A36F0D">
        <w:t>LabQuest</w:t>
      </w:r>
      <w:proofErr w:type="spellEnd"/>
      <w:r w:rsidR="00A36F0D">
        <w:t>, som via et USB-kabel er tilsluttet en computer. Når sy</w:t>
      </w:r>
      <w:r w:rsidR="006571F8">
        <w:softHyphen/>
      </w:r>
      <w:r w:rsidR="00A36F0D">
        <w:t>ste</w:t>
      </w:r>
      <w:r w:rsidR="006571F8">
        <w:softHyphen/>
      </w:r>
      <w:r w:rsidR="00A36F0D">
        <w:t>met er sat op og Logger Pro tændt, kan man se værdierne for sensore</w:t>
      </w:r>
      <w:bookmarkStart w:id="0" w:name="_GoBack"/>
      <w:bookmarkEnd w:id="0"/>
      <w:r w:rsidR="00A36F0D">
        <w:t>rne i hvert deres lil</w:t>
      </w:r>
      <w:r w:rsidR="006571F8">
        <w:softHyphen/>
      </w:r>
      <w:r w:rsidR="00A36F0D">
        <w:t>le dis</w:t>
      </w:r>
      <w:r w:rsidR="006571F8">
        <w:softHyphen/>
      </w:r>
      <w:r w:rsidR="00A36F0D">
        <w:t xml:space="preserve">play i programvinduet. </w:t>
      </w:r>
      <w:r w:rsidR="00693AEB">
        <w:t xml:space="preserve">Skru helt ned for strømmen. </w:t>
      </w:r>
      <w:r w:rsidR="00A36F0D">
        <w:t>Inden man starter</w:t>
      </w:r>
      <w:r w:rsidR="00693AEB">
        <w:t>,</w:t>
      </w:r>
      <w:r w:rsidR="00A36F0D">
        <w:t xml:space="preserve"> er det for</w:t>
      </w:r>
      <w:r w:rsidR="006571F8">
        <w:softHyphen/>
      </w:r>
      <w:r w:rsidR="00A36F0D">
        <w:t>nuf</w:t>
      </w:r>
      <w:r w:rsidR="006571F8">
        <w:softHyphen/>
      </w:r>
      <w:r w:rsidR="00A36F0D">
        <w:t xml:space="preserve">tigt at </w:t>
      </w:r>
      <w:r w:rsidR="00A36F0D">
        <w:rPr>
          <w:i/>
        </w:rPr>
        <w:t>kalibrere</w:t>
      </w:r>
      <w:r w:rsidR="00A36F0D">
        <w:t xml:space="preserve"> de to måle</w:t>
      </w:r>
      <w:r w:rsidR="00D2617A">
        <w:softHyphen/>
      </w:r>
      <w:r w:rsidR="00A36F0D">
        <w:t xml:space="preserve">instrumenter i Logger Pro via menuen </w:t>
      </w:r>
      <w:r w:rsidR="00A36F0D">
        <w:rPr>
          <w:i/>
        </w:rPr>
        <w:t xml:space="preserve">Experiment &gt; </w:t>
      </w:r>
      <w:proofErr w:type="spellStart"/>
      <w:r w:rsidR="00A36F0D">
        <w:rPr>
          <w:i/>
        </w:rPr>
        <w:t>Cali</w:t>
      </w:r>
      <w:r w:rsidR="006571F8">
        <w:rPr>
          <w:i/>
        </w:rPr>
        <w:softHyphen/>
      </w:r>
      <w:r w:rsidR="00A36F0D">
        <w:rPr>
          <w:i/>
        </w:rPr>
        <w:t>bra</w:t>
      </w:r>
      <w:r w:rsidR="006571F8">
        <w:rPr>
          <w:i/>
        </w:rPr>
        <w:softHyphen/>
      </w:r>
      <w:r w:rsidR="00A36F0D">
        <w:rPr>
          <w:i/>
        </w:rPr>
        <w:t>te</w:t>
      </w:r>
      <w:proofErr w:type="spellEnd"/>
      <w:r w:rsidR="00A36F0D">
        <w:t xml:space="preserve">. Vælg først den ene føler og udfør følgende i kalibreringsvinduet: </w:t>
      </w:r>
      <w:r w:rsidR="007C4416">
        <w:rPr>
          <w:i/>
        </w:rPr>
        <w:t xml:space="preserve">One Point </w:t>
      </w:r>
      <w:proofErr w:type="spellStart"/>
      <w:r w:rsidR="007C4416">
        <w:rPr>
          <w:i/>
        </w:rPr>
        <w:t>Cali</w:t>
      </w:r>
      <w:r w:rsidR="006571F8">
        <w:rPr>
          <w:i/>
        </w:rPr>
        <w:softHyphen/>
      </w:r>
      <w:r w:rsidR="007C4416">
        <w:rPr>
          <w:i/>
        </w:rPr>
        <w:t>bra</w:t>
      </w:r>
      <w:r w:rsidR="006571F8">
        <w:rPr>
          <w:i/>
        </w:rPr>
        <w:softHyphen/>
      </w:r>
      <w:r w:rsidR="007C4416">
        <w:rPr>
          <w:i/>
        </w:rPr>
        <w:t>tion</w:t>
      </w:r>
      <w:proofErr w:type="spellEnd"/>
      <w:r w:rsidR="007C4416">
        <w:rPr>
          <w:i/>
        </w:rPr>
        <w:t xml:space="preserve"> &gt; </w:t>
      </w:r>
      <w:proofErr w:type="spellStart"/>
      <w:r w:rsidR="007C4416">
        <w:rPr>
          <w:i/>
        </w:rPr>
        <w:t>Calibrate</w:t>
      </w:r>
      <w:proofErr w:type="spellEnd"/>
      <w:r w:rsidR="007C4416">
        <w:rPr>
          <w:i/>
        </w:rPr>
        <w:t xml:space="preserve"> Now &gt; </w:t>
      </w:r>
      <w:r w:rsidR="007C4416">
        <w:t>ind</w:t>
      </w:r>
      <w:r w:rsidR="00D2617A">
        <w:softHyphen/>
      </w:r>
      <w:r w:rsidR="007C4416">
        <w:t>tast 0 i feltet</w:t>
      </w:r>
      <w:r w:rsidR="00693AEB">
        <w:t xml:space="preserve"> ”Reading 1”</w:t>
      </w:r>
      <w:r w:rsidR="007C4416">
        <w:t xml:space="preserve"> &gt; </w:t>
      </w:r>
      <w:proofErr w:type="spellStart"/>
      <w:r w:rsidR="007C4416">
        <w:rPr>
          <w:i/>
        </w:rPr>
        <w:t>Keep</w:t>
      </w:r>
      <w:proofErr w:type="spellEnd"/>
      <w:r w:rsidR="007C4416">
        <w:rPr>
          <w:i/>
        </w:rPr>
        <w:t xml:space="preserve"> &gt; Done</w:t>
      </w:r>
      <w:r w:rsidR="007C4416">
        <w:t xml:space="preserve">. </w:t>
      </w:r>
      <w:r w:rsidR="00D2617A">
        <w:t>Gen</w:t>
      </w:r>
      <w:r w:rsidR="00DD5DB9">
        <w:softHyphen/>
      </w:r>
      <w:r w:rsidR="002675E4">
        <w:softHyphen/>
      </w:r>
      <w:r w:rsidR="00D2617A">
        <w:t xml:space="preserve">tag </w:t>
      </w:r>
      <w:r w:rsidR="00693AEB">
        <w:t>pro</w:t>
      </w:r>
      <w:r w:rsidR="006571F8">
        <w:softHyphen/>
      </w:r>
      <w:r w:rsidR="00693AEB">
        <w:t>ce</w:t>
      </w:r>
      <w:r w:rsidR="006571F8">
        <w:softHyphen/>
      </w:r>
      <w:r w:rsidR="00693AEB">
        <w:t>du</w:t>
      </w:r>
      <w:r w:rsidR="006571F8">
        <w:softHyphen/>
      </w:r>
      <w:r w:rsidR="00693AEB">
        <w:t xml:space="preserve">ren </w:t>
      </w:r>
      <w:r w:rsidR="00D2617A">
        <w:t xml:space="preserve">for den anden føler. Vi er nu klar til at måle. Tryk på den grønne </w:t>
      </w:r>
      <w:proofErr w:type="spellStart"/>
      <w:r w:rsidR="00D2617A">
        <w:rPr>
          <w:i/>
        </w:rPr>
        <w:t>Col</w:t>
      </w:r>
      <w:r w:rsidR="00380840">
        <w:rPr>
          <w:i/>
        </w:rPr>
        <w:softHyphen/>
      </w:r>
      <w:r w:rsidR="002675E4">
        <w:rPr>
          <w:i/>
        </w:rPr>
        <w:softHyphen/>
      </w:r>
      <w:r w:rsidR="00D2617A">
        <w:rPr>
          <w:i/>
        </w:rPr>
        <w:t>lect</w:t>
      </w:r>
      <w:proofErr w:type="spellEnd"/>
      <w:r w:rsidR="00D2617A">
        <w:t xml:space="preserve"> knap i </w:t>
      </w:r>
      <w:proofErr w:type="spellStart"/>
      <w:r w:rsidR="00D2617A">
        <w:t>værk</w:t>
      </w:r>
      <w:r w:rsidR="006571F8">
        <w:softHyphen/>
      </w:r>
      <w:r w:rsidR="00D2617A">
        <w:t>tøjs</w:t>
      </w:r>
      <w:r w:rsidR="006571F8">
        <w:softHyphen/>
      </w:r>
      <w:r w:rsidR="00D2617A">
        <w:t>linjen</w:t>
      </w:r>
      <w:proofErr w:type="spellEnd"/>
      <w:r w:rsidR="00D2617A">
        <w:t xml:space="preserve"> og skru langsomt op for strømmen</w:t>
      </w:r>
      <w:r w:rsidR="00FD57BD">
        <w:t xml:space="preserve"> fra </w:t>
      </w:r>
      <w:r w:rsidR="00DD7D4F">
        <w:t>0 til ca. 4</w:t>
      </w:r>
      <w:r w:rsidR="00D2617A">
        <w:t>0 mA. Du har ca. 18 se</w:t>
      </w:r>
      <w:r w:rsidR="006571F8">
        <w:softHyphen/>
      </w:r>
      <w:r w:rsidR="00D2617A">
        <w:t>kun</w:t>
      </w:r>
      <w:r w:rsidR="006571F8">
        <w:softHyphen/>
      </w:r>
      <w:r w:rsidR="00D2617A">
        <w:t xml:space="preserve">der til det i standardindstillingen. I begyndelsen vil strømmen være 0 i et </w:t>
      </w:r>
      <w:r w:rsidR="00A5221A">
        <w:t xml:space="preserve">godt </w:t>
      </w:r>
      <w:r w:rsidR="00D2617A">
        <w:t>stykke tid …</w:t>
      </w:r>
      <w:r>
        <w:t xml:space="preserve"> </w:t>
      </w:r>
    </w:p>
    <w:p w:rsidR="00D80452" w:rsidRDefault="00D80452" w:rsidP="007F2990"/>
    <w:p w:rsidR="00CD3CA2" w:rsidRDefault="004A6721" w:rsidP="00CD3CA2">
      <w:pPr>
        <w:pStyle w:val="Normalp"/>
      </w:pPr>
      <w:r>
        <w:t>Efter måleserien er afsluttet</w:t>
      </w:r>
      <w:r w:rsidR="00A2255C">
        <w:t>,</w:t>
      </w:r>
      <w:r>
        <w:t xml:space="preserve"> afbildes strømmen </w:t>
      </w:r>
      <w:r>
        <w:rPr>
          <w:i/>
        </w:rPr>
        <w:t>I</w:t>
      </w:r>
      <w:r>
        <w:t xml:space="preserve"> på 1. aksen og spændingen </w:t>
      </w:r>
      <w:r>
        <w:rPr>
          <w:i/>
        </w:rPr>
        <w:t>U</w:t>
      </w:r>
      <w:r>
        <w:t xml:space="preserve"> på 2. aksen. </w:t>
      </w:r>
      <w:r w:rsidR="00FE5D9E">
        <w:t xml:space="preserve">Foretag lineær regression på den øverste del af grafen, som kan antages omtrent lineær. Herved kan knækspændingen </w:t>
      </w:r>
      <w:r w:rsidR="00FE5D9E" w:rsidRPr="00FE5D9E">
        <w:rPr>
          <w:position w:val="-12"/>
        </w:rPr>
        <w:object w:dxaOrig="320" w:dyaOrig="360">
          <v:shape id="_x0000_i1028" type="#_x0000_t75" style="width:15.6pt;height:18pt" o:ole="">
            <v:imagedata r:id="rId15" o:title=""/>
          </v:shape>
          <o:OLEObject Type="Embed" ProgID="Equation.DSMT4" ShapeID="_x0000_i1028" DrawAspect="Content" ObjectID="_1420743756" r:id="rId16"/>
        </w:object>
      </w:r>
      <w:r w:rsidR="00FE5D9E">
        <w:t xml:space="preserve"> aflæses. </w:t>
      </w:r>
    </w:p>
    <w:p w:rsidR="00CD3CA2" w:rsidRDefault="00CD3CA2" w:rsidP="00CD3CA2">
      <w:pPr>
        <w:pStyle w:val="Normalp"/>
      </w:pPr>
    </w:p>
    <w:p w:rsidR="00947289" w:rsidRDefault="00947289" w:rsidP="00CD3CA2">
      <w:pPr>
        <w:pStyle w:val="Normalp"/>
      </w:pPr>
    </w:p>
    <w:p w:rsidR="00CD3CA2" w:rsidRDefault="00CD3CA2" w:rsidP="00CD3CA2">
      <w:pPr>
        <w:pStyle w:val="Overskrift4"/>
      </w:pPr>
      <w:r>
        <w:t>Lidt teori</w:t>
      </w:r>
    </w:p>
    <w:p w:rsidR="0088396A" w:rsidRDefault="00285C48" w:rsidP="00285C48">
      <w:pPr>
        <w:pStyle w:val="Normalp"/>
      </w:pPr>
      <w:r>
        <w:t>Der skal en mindste spænding over en diode, før den overhovedet kan lede strømmen. Her</w:t>
      </w:r>
      <w:r>
        <w:softHyphen/>
        <w:t xml:space="preserve">efter kan man benytte en lineær model for spændingens udvikling som funktion af strømmen: </w:t>
      </w:r>
      <w:r w:rsidR="00F4287C" w:rsidRPr="00F4287C">
        <w:rPr>
          <w:position w:val="-12"/>
        </w:rPr>
        <w:object w:dxaOrig="1359" w:dyaOrig="360">
          <v:shape id="_x0000_i1029" type="#_x0000_t75" style="width:68.4pt;height:18pt" o:ole="">
            <v:imagedata r:id="rId17" o:title=""/>
          </v:shape>
          <o:OLEObject Type="Embed" ProgID="Equation.DSMT4" ShapeID="_x0000_i1029" DrawAspect="Content" ObjectID="_1420743757" r:id="rId18"/>
        </w:object>
      </w:r>
      <w:r w:rsidR="00F4287C">
        <w:t xml:space="preserve">. </w:t>
      </w:r>
      <w:r w:rsidR="006C2BF9">
        <w:t xml:space="preserve">Som bekendt er begrebet spænding kort fortalt defineret som energi pr. ladning: </w:t>
      </w:r>
      <w:r w:rsidR="006C2BF9" w:rsidRPr="00C73D31">
        <w:rPr>
          <w:position w:val="-10"/>
        </w:rPr>
        <w:object w:dxaOrig="940" w:dyaOrig="340">
          <v:shape id="_x0000_i1030" type="#_x0000_t75" style="width:47.4pt;height:17.4pt" o:ole="">
            <v:imagedata r:id="rId19" o:title=""/>
          </v:shape>
          <o:OLEObject Type="Embed" ProgID="Equation.DSMT4" ShapeID="_x0000_i1030" DrawAspect="Content" ObjectID="_1420743758" r:id="rId20"/>
        </w:object>
      </w:r>
      <w:r w:rsidR="006C2BF9">
        <w:t>. Da en elek</w:t>
      </w:r>
      <w:r w:rsidR="0088396A">
        <w:softHyphen/>
      </w:r>
      <w:r w:rsidR="006C2BF9">
        <w:t xml:space="preserve">tron har ladningen </w:t>
      </w:r>
      <w:r w:rsidR="006C2BF9">
        <w:rPr>
          <w:i/>
        </w:rPr>
        <w:t>e</w:t>
      </w:r>
      <w:r w:rsidR="006C2BF9">
        <w:t xml:space="preserve">, så er den omsatte energi ved at tilbagelægge en </w:t>
      </w:r>
      <w:proofErr w:type="spellStart"/>
      <w:r w:rsidR="006C2BF9">
        <w:t>spæn</w:t>
      </w:r>
      <w:r w:rsidR="0088396A">
        <w:softHyphen/>
      </w:r>
      <w:r w:rsidR="006C2BF9">
        <w:t>dings</w:t>
      </w:r>
      <w:r w:rsidR="0088396A">
        <w:softHyphen/>
      </w:r>
      <w:r w:rsidR="006C2BF9">
        <w:t>for</w:t>
      </w:r>
      <w:r w:rsidR="0088396A">
        <w:softHyphen/>
      </w:r>
      <w:r w:rsidR="006C2BF9">
        <w:t>skel</w:t>
      </w:r>
      <w:proofErr w:type="spellEnd"/>
      <w:r w:rsidR="006C2BF9">
        <w:t xml:space="preserve"> på </w:t>
      </w:r>
      <w:r w:rsidR="006C2BF9">
        <w:rPr>
          <w:i/>
        </w:rPr>
        <w:t>U</w:t>
      </w:r>
      <w:r w:rsidR="006C2BF9">
        <w:t xml:space="preserve"> givet ved </w:t>
      </w:r>
      <w:r w:rsidR="006C2BF9" w:rsidRPr="00711D05">
        <w:rPr>
          <w:position w:val="-6"/>
        </w:rPr>
        <w:object w:dxaOrig="880" w:dyaOrig="279">
          <v:shape id="_x0000_i1031" type="#_x0000_t75" style="width:44.4pt;height:14.4pt" o:ole="">
            <v:imagedata r:id="rId21" o:title=""/>
          </v:shape>
          <o:OLEObject Type="Embed" ProgID="Equation.DSMT4" ShapeID="_x0000_i1031" DrawAspect="Content" ObjectID="_1420743759" r:id="rId22"/>
        </w:object>
      </w:r>
      <w:r w:rsidR="006C2BF9">
        <w:t>. Hvis vi ganger lad</w:t>
      </w:r>
      <w:r>
        <w:softHyphen/>
      </w:r>
      <w:r w:rsidR="006C2BF9">
        <w:t>nin</w:t>
      </w:r>
      <w:r>
        <w:softHyphen/>
      </w:r>
      <w:r w:rsidR="006C2BF9">
        <w:t xml:space="preserve">gen på begge sider i modelligningen fås </w:t>
      </w:r>
      <w:r w:rsidR="006C2BF9" w:rsidRPr="00F4287C">
        <w:rPr>
          <w:position w:val="-12"/>
        </w:rPr>
        <w:object w:dxaOrig="2040" w:dyaOrig="360">
          <v:shape id="_x0000_i1032" type="#_x0000_t75" style="width:102pt;height:18pt" o:ole="">
            <v:imagedata r:id="rId23" o:title=""/>
          </v:shape>
          <o:OLEObject Type="Embed" ProgID="Equation.DSMT4" ShapeID="_x0000_i1032" DrawAspect="Content" ObjectID="_1420743760" r:id="rId24"/>
        </w:object>
      </w:r>
      <w:r w:rsidR="006C2BF9">
        <w:t xml:space="preserve"> og vi kan foretage føl</w:t>
      </w:r>
      <w:r>
        <w:softHyphen/>
      </w:r>
      <w:r w:rsidR="006C2BF9">
        <w:t>gen</w:t>
      </w:r>
      <w:r>
        <w:softHyphen/>
      </w:r>
      <w:r w:rsidR="006C2BF9">
        <w:t xml:space="preserve">de fortolkning: Leddet </w:t>
      </w:r>
      <w:r w:rsidR="006C2BF9" w:rsidRPr="006C2BF9">
        <w:rPr>
          <w:position w:val="-12"/>
        </w:rPr>
        <w:object w:dxaOrig="560" w:dyaOrig="360">
          <v:shape id="_x0000_i1033" type="#_x0000_t75" style="width:27.6pt;height:18pt" o:ole="">
            <v:imagedata r:id="rId25" o:title=""/>
          </v:shape>
          <o:OLEObject Type="Embed" ProgID="Equation.DSMT4" ShapeID="_x0000_i1033" DrawAspect="Content" ObjectID="_1420743761" r:id="rId26"/>
        </w:object>
      </w:r>
      <w:r w:rsidR="006C2BF9">
        <w:t xml:space="preserve"> kan op</w:t>
      </w:r>
      <w:r w:rsidR="0088396A">
        <w:softHyphen/>
      </w:r>
      <w:r w:rsidR="006C2BF9">
        <w:t>fat</w:t>
      </w:r>
      <w:r w:rsidR="0088396A">
        <w:softHyphen/>
      </w:r>
      <w:r w:rsidR="006C2BF9">
        <w:t>tes som den begyndelsesenergi, som der skal til for at lysdioden overhovedet lyser, led</w:t>
      </w:r>
      <w:r w:rsidR="0088396A">
        <w:softHyphen/>
      </w:r>
      <w:r w:rsidR="006C2BF9">
        <w:t xml:space="preserve">det </w:t>
      </w:r>
      <w:r w:rsidR="006C2BF9" w:rsidRPr="006C2BF9">
        <w:rPr>
          <w:position w:val="-6"/>
        </w:rPr>
        <w:object w:dxaOrig="680" w:dyaOrig="279">
          <v:shape id="_x0000_i1034" type="#_x0000_t75" style="width:33.6pt;height:14.4pt" o:ole="">
            <v:imagedata r:id="rId27" o:title=""/>
          </v:shape>
          <o:OLEObject Type="Embed" ProgID="Equation.DSMT4" ShapeID="_x0000_i1034" DrawAspect="Content" ObjectID="_1420743762" r:id="rId28"/>
        </w:object>
      </w:r>
      <w:r w:rsidR="006C2BF9">
        <w:t xml:space="preserve"> kan tolkes som den </w:t>
      </w:r>
      <w:r w:rsidR="006C2BF9">
        <w:rPr>
          <w:i/>
        </w:rPr>
        <w:t>termiske energi</w:t>
      </w:r>
      <w:r w:rsidR="0088396A">
        <w:t>, der er afsat i dioden</w:t>
      </w:r>
      <w:r w:rsidR="006C2BF9">
        <w:t xml:space="preserve"> mens </w:t>
      </w:r>
      <w:r w:rsidR="006C2BF9" w:rsidRPr="006C2BF9">
        <w:rPr>
          <w:position w:val="-6"/>
        </w:rPr>
        <w:object w:dxaOrig="480" w:dyaOrig="279">
          <v:shape id="_x0000_i1035" type="#_x0000_t75" style="width:24pt;height:14.4pt" o:ole="">
            <v:imagedata r:id="rId29" o:title=""/>
          </v:shape>
          <o:OLEObject Type="Embed" ProgID="Equation.DSMT4" ShapeID="_x0000_i1035" DrawAspect="Content" ObjectID="_1420743763" r:id="rId30"/>
        </w:object>
      </w:r>
      <w:r w:rsidR="006C2BF9">
        <w:t xml:space="preserve"> er den samlede energi elektronen har fået tilført. </w:t>
      </w:r>
      <w:proofErr w:type="spellStart"/>
      <w:r w:rsidR="0088396A">
        <w:t>Be</w:t>
      </w:r>
      <w:r>
        <w:softHyphen/>
      </w:r>
      <w:r w:rsidR="0088396A">
        <w:t>gyn</w:t>
      </w:r>
      <w:r>
        <w:softHyphen/>
      </w:r>
      <w:r w:rsidR="0088396A">
        <w:t>del</w:t>
      </w:r>
      <w:r>
        <w:softHyphen/>
      </w:r>
      <w:r w:rsidR="0088396A">
        <w:t>sesenergien</w:t>
      </w:r>
      <w:proofErr w:type="spellEnd"/>
      <w:r w:rsidR="0088396A">
        <w:t xml:space="preserve"> går altså til at der ud</w:t>
      </w:r>
      <w:r w:rsidR="0088396A">
        <w:softHyphen/>
        <w:t>sendes en foton med en frekvens givet ved</w:t>
      </w:r>
      <w:r w:rsidR="00205913">
        <w:t xml:space="preserve"> ligningen</w:t>
      </w:r>
      <w:r w:rsidR="0088396A">
        <w:t xml:space="preserve"> </w:t>
      </w:r>
      <w:r w:rsidR="0088396A" w:rsidRPr="0088396A">
        <w:rPr>
          <w:position w:val="-12"/>
        </w:rPr>
        <w:object w:dxaOrig="1219" w:dyaOrig="360">
          <v:shape id="_x0000_i1036" type="#_x0000_t75" style="width:60.6pt;height:18pt" o:ole="">
            <v:imagedata r:id="rId31" o:title=""/>
          </v:shape>
          <o:OLEObject Type="Embed" ProgID="Equation.DSMT4" ShapeID="_x0000_i1036" DrawAspect="Content" ObjectID="_1420743764" r:id="rId32"/>
        </w:object>
      </w:r>
      <w:r w:rsidR="0088396A">
        <w:t>, mens den overskydende ener</w:t>
      </w:r>
      <w:r w:rsidR="0088396A">
        <w:softHyphen/>
        <w:t>gi går til termisk energi. Du kan læ</w:t>
      </w:r>
      <w:r w:rsidR="0088396A">
        <w:softHyphen/>
        <w:t xml:space="preserve">se mere om halvledere og dioder i </w:t>
      </w:r>
      <w:proofErr w:type="spellStart"/>
      <w:r w:rsidR="0088396A">
        <w:t>Orbit</w:t>
      </w:r>
      <w:proofErr w:type="spellEnd"/>
      <w:r w:rsidR="0088396A">
        <w:t xml:space="preserve"> BA fra side 203 og frem. </w:t>
      </w:r>
    </w:p>
    <w:p w:rsidR="00A2255C" w:rsidRDefault="00A2255C" w:rsidP="0088396A">
      <w:pPr>
        <w:pStyle w:val="Normalp"/>
      </w:pPr>
    </w:p>
    <w:p w:rsidR="00AF563D" w:rsidRDefault="00AF563D" w:rsidP="00AF563D">
      <w:pPr>
        <w:pStyle w:val="Overskrift4"/>
      </w:pPr>
      <w:r>
        <w:t>Delforsøg 2</w:t>
      </w:r>
    </w:p>
    <w:p w:rsidR="00FA4F95" w:rsidRDefault="00AF563D" w:rsidP="00AF563D">
      <w:r>
        <w:t xml:space="preserve">Her skal du </w:t>
      </w:r>
      <w:r w:rsidR="00B03AB2">
        <w:t xml:space="preserve">bruge den ovenfor omtalte automatiske måde til </w:t>
      </w:r>
      <w:r w:rsidR="00FA4F95">
        <w:t xml:space="preserve">at </w:t>
      </w:r>
      <w:r w:rsidR="00B03AB2">
        <w:t>bestemme karakteri</w:t>
      </w:r>
      <w:r w:rsidR="00A85602">
        <w:softHyphen/>
      </w:r>
      <w:r w:rsidR="00B03AB2">
        <w:t>stik</w:t>
      </w:r>
      <w:r w:rsidR="00A85602">
        <w:softHyphen/>
      </w:r>
      <w:r w:rsidR="00B03AB2">
        <w:t xml:space="preserve">ken for </w:t>
      </w:r>
      <w:r w:rsidR="001A45D7">
        <w:t xml:space="preserve">4-5 </w:t>
      </w:r>
      <w:r w:rsidR="00B03AB2">
        <w:t xml:space="preserve">forskellige lysdioder: </w:t>
      </w:r>
      <w:r w:rsidR="001A45D7">
        <w:t xml:space="preserve">De almindelige er 5 mm lysdioder med farverne </w:t>
      </w:r>
      <w:r w:rsidR="00B03AB2">
        <w:t>grøn, gul og rød</w:t>
      </w:r>
      <w:r w:rsidR="001A45D7">
        <w:t>, men man kan også få fx en blå og en kraftig orange</w:t>
      </w:r>
      <w:r w:rsidR="00B03AB2">
        <w:t xml:space="preserve">. </w:t>
      </w:r>
      <w:r w:rsidR="00645DD0">
        <w:t xml:space="preserve">Ja selv en infrarød diode er mulig. </w:t>
      </w:r>
      <w:r w:rsidR="00FA4F95">
        <w:t xml:space="preserve">Find i hvert tilfælde </w:t>
      </w:r>
      <w:proofErr w:type="spellStart"/>
      <w:r w:rsidR="00FA4F95">
        <w:t>knæk</w:t>
      </w:r>
      <w:r w:rsidR="00A85602">
        <w:softHyphen/>
      </w:r>
      <w:r w:rsidR="00FA4F95">
        <w:t>spæn</w:t>
      </w:r>
      <w:r w:rsidR="00A85602">
        <w:softHyphen/>
      </w:r>
      <w:r w:rsidR="00FA4F95">
        <w:t>dingen</w:t>
      </w:r>
      <w:proofErr w:type="spellEnd"/>
      <w:r w:rsidR="001A45D7">
        <w:t xml:space="preserve"> for lysdioden</w:t>
      </w:r>
      <w:r w:rsidR="00FA4F95">
        <w:t xml:space="preserve">. </w:t>
      </w:r>
    </w:p>
    <w:p w:rsidR="007F12CB" w:rsidRDefault="007F12CB" w:rsidP="00AF563D"/>
    <w:p w:rsidR="0014501F" w:rsidRDefault="007F12CB" w:rsidP="00AF563D">
      <w:r>
        <w:t xml:space="preserve">Dernæst skal du med Red Tide Emission </w:t>
      </w:r>
      <w:proofErr w:type="spellStart"/>
      <w:r>
        <w:t>Spectrometer</w:t>
      </w:r>
      <w:proofErr w:type="spellEnd"/>
      <w:r>
        <w:t xml:space="preserve"> USB 650 finde </w:t>
      </w:r>
      <w:r w:rsidR="0067542B">
        <w:t xml:space="preserve">bølgelængderne </w:t>
      </w:r>
      <w:r>
        <w:t xml:space="preserve">af det lys, som udsendes af hver af </w:t>
      </w:r>
      <w:r w:rsidR="0067542B">
        <w:t xml:space="preserve">de anvendte </w:t>
      </w:r>
      <w:r>
        <w:t xml:space="preserve">lysdioder: </w:t>
      </w:r>
      <w:r w:rsidR="0014501F">
        <w:t xml:space="preserve">Sæt USB kablet fra </w:t>
      </w:r>
      <w:proofErr w:type="spellStart"/>
      <w:r w:rsidR="0014501F">
        <w:t>spek</w:t>
      </w:r>
      <w:r w:rsidR="006A6A68">
        <w:softHyphen/>
      </w:r>
      <w:r w:rsidR="0014501F">
        <w:t>tro</w:t>
      </w:r>
      <w:r w:rsidR="006A6A68">
        <w:softHyphen/>
      </w:r>
      <w:r w:rsidR="0014501F">
        <w:t>me</w:t>
      </w:r>
      <w:r w:rsidR="006A6A68">
        <w:softHyphen/>
      </w:r>
      <w:r w:rsidR="0014501F">
        <w:t>teret</w:t>
      </w:r>
      <w:proofErr w:type="spellEnd"/>
      <w:r w:rsidR="0014501F">
        <w:t xml:space="preserve"> </w:t>
      </w:r>
      <w:r w:rsidR="00945FFD">
        <w:t>i com</w:t>
      </w:r>
      <w:r w:rsidR="006E262C">
        <w:softHyphen/>
      </w:r>
      <w:r w:rsidR="00D27E48">
        <w:softHyphen/>
      </w:r>
      <w:r w:rsidR="006E262C">
        <w:softHyphen/>
      </w:r>
      <w:r w:rsidR="00945FFD">
        <w:t xml:space="preserve">puteren. Før du starter målingerne, skal du foretage en indstilling: </w:t>
      </w:r>
      <w:r w:rsidR="00945FFD">
        <w:rPr>
          <w:i/>
        </w:rPr>
        <w:t>Ex</w:t>
      </w:r>
      <w:r w:rsidR="006A6A68">
        <w:rPr>
          <w:i/>
        </w:rPr>
        <w:softHyphen/>
      </w:r>
      <w:r w:rsidR="00945FFD">
        <w:rPr>
          <w:i/>
        </w:rPr>
        <w:t>peri</w:t>
      </w:r>
      <w:r w:rsidR="006A6A68">
        <w:rPr>
          <w:i/>
        </w:rPr>
        <w:softHyphen/>
      </w:r>
      <w:r w:rsidR="00945FFD">
        <w:rPr>
          <w:i/>
        </w:rPr>
        <w:t>ment &gt; Chan</w:t>
      </w:r>
      <w:r w:rsidR="006E262C">
        <w:rPr>
          <w:i/>
        </w:rPr>
        <w:softHyphen/>
      </w:r>
      <w:r w:rsidR="00945FFD">
        <w:rPr>
          <w:i/>
        </w:rPr>
        <w:t xml:space="preserve">ge Units &gt; </w:t>
      </w:r>
      <w:proofErr w:type="spellStart"/>
      <w:r w:rsidR="00945FFD">
        <w:rPr>
          <w:i/>
        </w:rPr>
        <w:t>Spektrometer</w:t>
      </w:r>
      <w:proofErr w:type="spellEnd"/>
      <w:r w:rsidR="00945FFD">
        <w:rPr>
          <w:i/>
        </w:rPr>
        <w:t xml:space="preserve"> &gt; </w:t>
      </w:r>
      <w:proofErr w:type="spellStart"/>
      <w:r w:rsidR="00945FFD">
        <w:rPr>
          <w:i/>
        </w:rPr>
        <w:t>Intensity</w:t>
      </w:r>
      <w:proofErr w:type="spellEnd"/>
      <w:r w:rsidR="00945FFD">
        <w:t xml:space="preserve">. Herefter kan du foretage </w:t>
      </w:r>
      <w:r w:rsidR="00D27E48">
        <w:t>en m</w:t>
      </w:r>
      <w:r w:rsidR="00A60A01">
        <w:t>å</w:t>
      </w:r>
      <w:r w:rsidR="00D27E48">
        <w:t>ling ved at klik</w:t>
      </w:r>
      <w:r w:rsidR="006E262C">
        <w:softHyphen/>
      </w:r>
      <w:r w:rsidR="00D27E48">
        <w:t>ke på den grønne knap i Logger Pro.</w:t>
      </w:r>
      <w:r w:rsidR="00A60A01">
        <w:t xml:space="preserve"> Sørg for at holde lyslederen, der er på</w:t>
      </w:r>
      <w:r w:rsidR="006A6A68">
        <w:softHyphen/>
      </w:r>
      <w:r w:rsidR="00A60A01">
        <w:t>mon</w:t>
      </w:r>
      <w:r w:rsidR="006A6A68">
        <w:softHyphen/>
      </w:r>
      <w:r w:rsidR="00A60A01">
        <w:t xml:space="preserve">teret </w:t>
      </w:r>
      <w:proofErr w:type="spellStart"/>
      <w:r w:rsidR="00A60A01">
        <w:t>spek</w:t>
      </w:r>
      <w:r w:rsidR="006E262C">
        <w:softHyphen/>
      </w:r>
      <w:r w:rsidR="006E262C">
        <w:softHyphen/>
      </w:r>
      <w:r w:rsidR="00A60A01">
        <w:t>trometeret</w:t>
      </w:r>
      <w:proofErr w:type="spellEnd"/>
      <w:r w:rsidR="00A60A01">
        <w:t>, helt hen til dioden. Klik på knappen igen for at stoppe må</w:t>
      </w:r>
      <w:r w:rsidR="006A6A68">
        <w:softHyphen/>
      </w:r>
      <w:r w:rsidR="00A60A01">
        <w:t>lin</w:t>
      </w:r>
      <w:r w:rsidR="006A6A68">
        <w:softHyphen/>
      </w:r>
      <w:r w:rsidR="00A60A01">
        <w:t xml:space="preserve">gen, så snart du ser toppen have en passende højde. Den må ikke rage udenfor </w:t>
      </w:r>
      <w:proofErr w:type="spellStart"/>
      <w:r w:rsidR="00A60A01">
        <w:t>afbild</w:t>
      </w:r>
      <w:r w:rsidR="006E262C">
        <w:softHyphen/>
      </w:r>
      <w:r w:rsidR="00A60A01">
        <w:t>nings</w:t>
      </w:r>
      <w:r w:rsidR="006A6A68">
        <w:softHyphen/>
      </w:r>
      <w:r w:rsidR="006E262C">
        <w:softHyphen/>
      </w:r>
      <w:r w:rsidR="00A60A01">
        <w:t>om</w:t>
      </w:r>
      <w:r w:rsidR="006E262C">
        <w:softHyphen/>
      </w:r>
      <w:r w:rsidR="00A60A01">
        <w:t>rådet</w:t>
      </w:r>
      <w:proofErr w:type="spellEnd"/>
      <w:r w:rsidR="00A60A01">
        <w:t>!</w:t>
      </w:r>
      <w:r w:rsidR="006E262C">
        <w:t xml:space="preserve"> </w:t>
      </w:r>
      <w:r w:rsidR="00A60A01">
        <w:t xml:space="preserve">  </w:t>
      </w:r>
      <w:r w:rsidR="00D27E48">
        <w:t xml:space="preserve"> </w:t>
      </w:r>
      <w:r w:rsidR="00945FFD">
        <w:t xml:space="preserve"> </w:t>
      </w:r>
    </w:p>
    <w:p w:rsidR="0014501F" w:rsidRDefault="0014501F" w:rsidP="00AF563D"/>
    <w:p w:rsidR="007F12CB" w:rsidRDefault="007F12CB" w:rsidP="00AF563D">
      <w:r>
        <w:t xml:space="preserve">Her </w:t>
      </w:r>
      <w:r w:rsidR="00191CCA">
        <w:t xml:space="preserve">er </w:t>
      </w:r>
      <w:r>
        <w:t>et billede af lyset fra en gul lys</w:t>
      </w:r>
      <w:r w:rsidR="00D42E34">
        <w:softHyphen/>
      </w:r>
      <w:r>
        <w:t>di</w:t>
      </w:r>
      <w:r w:rsidR="00D42E34">
        <w:softHyphen/>
      </w:r>
      <w:r>
        <w:t>ode i Logger Pro:</w:t>
      </w:r>
    </w:p>
    <w:p w:rsidR="007F12CB" w:rsidRDefault="007F12CB" w:rsidP="00AF563D"/>
    <w:p w:rsidR="007F12CB" w:rsidRDefault="007F12CB" w:rsidP="00AF563D">
      <w:r>
        <w:object w:dxaOrig="4320" w:dyaOrig="3134">
          <v:shape id="_x0000_i1037" type="#_x0000_t75" style="width:420pt;height:304.2pt" o:ole="">
            <v:imagedata r:id="rId33" o:title=""/>
          </v:shape>
          <o:OLEObject Type="Embed" ProgID="CorelPHOTOPAINT.Image.15" ShapeID="_x0000_i1037" DrawAspect="Content" ObjectID="_1420743765" r:id="rId34"/>
        </w:object>
      </w:r>
    </w:p>
    <w:p w:rsidR="009166AC" w:rsidRPr="00E00828" w:rsidRDefault="00B03AB2" w:rsidP="00AF563D">
      <w:r>
        <w:t xml:space="preserve">  </w:t>
      </w:r>
      <w:r w:rsidR="0088396A">
        <w:t xml:space="preserve"> </w:t>
      </w:r>
      <w:r w:rsidR="006C2BF9">
        <w:t xml:space="preserve"> </w:t>
      </w:r>
      <w:r w:rsidR="00FE5D9E">
        <w:t xml:space="preserve"> </w:t>
      </w:r>
      <w:r w:rsidR="004A6721">
        <w:t xml:space="preserve"> </w:t>
      </w:r>
      <w:r w:rsidR="007F2990">
        <w:t xml:space="preserve"> </w:t>
      </w:r>
    </w:p>
    <w:p w:rsidR="00C53268" w:rsidRDefault="00191CCA" w:rsidP="001A1432">
      <w:pPr>
        <w:pStyle w:val="Normalp"/>
      </w:pPr>
      <w:r>
        <w:t xml:space="preserve">Sammenholder vi </w:t>
      </w:r>
      <w:r w:rsidRPr="00191CCA">
        <w:rPr>
          <w:position w:val="-12"/>
        </w:rPr>
        <w:object w:dxaOrig="1219" w:dyaOrig="360">
          <v:shape id="_x0000_i1038" type="#_x0000_t75" style="width:60.6pt;height:18pt" o:ole="">
            <v:imagedata r:id="rId35" o:title=""/>
          </v:shape>
          <o:OLEObject Type="Embed" ProgID="Equation.DSMT4" ShapeID="_x0000_i1038" DrawAspect="Content" ObjectID="_1420743766" r:id="rId36"/>
        </w:object>
      </w:r>
      <w:r>
        <w:t xml:space="preserve"> og </w:t>
      </w:r>
      <w:r w:rsidRPr="00191CCA">
        <w:rPr>
          <w:position w:val="-10"/>
        </w:rPr>
        <w:object w:dxaOrig="820" w:dyaOrig="340">
          <v:shape id="_x0000_i1039" type="#_x0000_t75" style="width:41.4pt;height:17.4pt" o:ole="">
            <v:imagedata r:id="rId37" o:title=""/>
          </v:shape>
          <o:OLEObject Type="Embed" ProgID="Equation.DSMT4" ShapeID="_x0000_i1039" DrawAspect="Content" ObjectID="_1420743767" r:id="rId38"/>
        </w:object>
      </w:r>
      <w:r>
        <w:t xml:space="preserve">, så får vi </w:t>
      </w:r>
      <w:r w:rsidRPr="00191CCA">
        <w:rPr>
          <w:position w:val="-12"/>
        </w:rPr>
        <w:object w:dxaOrig="1400" w:dyaOrig="360">
          <v:shape id="_x0000_i1040" type="#_x0000_t75" style="width:69.6pt;height:18pt" o:ole="">
            <v:imagedata r:id="rId39" o:title=""/>
          </v:shape>
          <o:OLEObject Type="Embed" ProgID="Equation.DSMT4" ShapeID="_x0000_i1040" DrawAspect="Content" ObjectID="_1420743768" r:id="rId40"/>
        </w:object>
      </w:r>
      <w:r>
        <w:t xml:space="preserve">. Udregn ved hjælp af de eksperimentelle værdier for </w:t>
      </w:r>
      <w:r w:rsidRPr="00191CCA">
        <w:rPr>
          <w:position w:val="-12"/>
        </w:rPr>
        <w:object w:dxaOrig="320" w:dyaOrig="360">
          <v:shape id="_x0000_i1041" type="#_x0000_t75" style="width:15.6pt;height:18pt" o:ole="">
            <v:imagedata r:id="rId41" o:title=""/>
          </v:shape>
          <o:OLEObject Type="Embed" ProgID="Equation.DSMT4" ShapeID="_x0000_i1041" DrawAspect="Content" ObjectID="_1420743769" r:id="rId42"/>
        </w:object>
      </w:r>
      <w:r>
        <w:t xml:space="preserve"> og </w:t>
      </w:r>
      <w:r>
        <w:rPr>
          <w:rFonts w:ascii="Cambria Math" w:hAnsi="Cambria Math"/>
        </w:rPr>
        <w:t>λ</w:t>
      </w:r>
      <w:r>
        <w:t xml:space="preserve"> den eksperimentelle værdi for Plancks kon</w:t>
      </w:r>
      <w:r>
        <w:softHyphen/>
        <w:t xml:space="preserve">stant for hver af de anvendte lysdioder. Derefter kan man passende vælge gennemsnittet af værdierne for at få den endelige værdi for Plancks konstant. </w:t>
      </w:r>
    </w:p>
    <w:p w:rsidR="00EB788D" w:rsidRPr="00EB788D" w:rsidRDefault="00EB788D" w:rsidP="00EB788D"/>
    <w:sectPr w:rsidR="00EB788D" w:rsidRPr="00EB788D" w:rsidSect="005E7FE5">
      <w:headerReference w:type="even" r:id="rId43"/>
      <w:headerReference w:type="default" r:id="rId44"/>
      <w:headerReference w:type="first" r:id="rId45"/>
      <w:pgSz w:w="11906" w:h="16838"/>
      <w:pgMar w:top="1134" w:right="170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752" w:rsidRDefault="00955752" w:rsidP="005E7FE5">
      <w:pPr>
        <w:spacing w:line="240" w:lineRule="auto"/>
      </w:pPr>
      <w:r>
        <w:separator/>
      </w:r>
    </w:p>
  </w:endnote>
  <w:endnote w:type="continuationSeparator" w:id="0">
    <w:p w:rsidR="00955752" w:rsidRDefault="00955752" w:rsidP="005E7F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752" w:rsidRDefault="00955752" w:rsidP="005E7FE5">
      <w:pPr>
        <w:spacing w:line="240" w:lineRule="auto"/>
      </w:pPr>
      <w:r>
        <w:separator/>
      </w:r>
    </w:p>
  </w:footnote>
  <w:footnote w:type="continuationSeparator" w:id="0">
    <w:p w:rsidR="00955752" w:rsidRDefault="00955752" w:rsidP="005E7F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EC" w:rsidRPr="00A0187B" w:rsidRDefault="00B114EC" w:rsidP="005E7FE5">
    <w:pPr>
      <w:pStyle w:val="Sidehoved"/>
      <w:rPr>
        <w:rFonts w:asciiTheme="minorHAnsi" w:hAnsiTheme="minorHAnsi" w:cstheme="minorHAnsi"/>
        <w:sz w:val="18"/>
        <w:szCs w:val="18"/>
      </w:rPr>
    </w:pPr>
    <w:r w:rsidRPr="00A0187B">
      <w:rPr>
        <w:rFonts w:asciiTheme="minorHAnsi" w:hAnsiTheme="minorHAnsi" w:cstheme="minorHAnsi"/>
        <w:sz w:val="22"/>
      </w:rPr>
      <w:fldChar w:fldCharType="begin"/>
    </w:r>
    <w:r w:rsidRPr="00A0187B">
      <w:rPr>
        <w:rFonts w:asciiTheme="minorHAnsi" w:hAnsiTheme="minorHAnsi" w:cstheme="minorHAnsi"/>
        <w:sz w:val="22"/>
      </w:rPr>
      <w:instrText xml:space="preserve"> PAGE   \* MERGEFORMAT </w:instrText>
    </w:r>
    <w:r w:rsidRPr="00A0187B">
      <w:rPr>
        <w:rFonts w:asciiTheme="minorHAnsi" w:hAnsiTheme="minorHAnsi" w:cstheme="minorHAnsi"/>
        <w:sz w:val="22"/>
      </w:rPr>
      <w:fldChar w:fldCharType="separate"/>
    </w:r>
    <w:r w:rsidR="00DD7D4F">
      <w:rPr>
        <w:rFonts w:asciiTheme="minorHAnsi" w:hAnsiTheme="minorHAnsi" w:cstheme="minorHAnsi"/>
        <w:noProof/>
        <w:sz w:val="22"/>
      </w:rPr>
      <w:t>2</w:t>
    </w:r>
    <w:r w:rsidRPr="00A0187B">
      <w:rPr>
        <w:rFonts w:asciiTheme="minorHAnsi" w:hAnsiTheme="minorHAnsi" w:cstheme="minorHAnsi"/>
        <w:noProof/>
        <w:sz w:val="22"/>
      </w:rPr>
      <w:fldChar w:fldCharType="end"/>
    </w:r>
    <w:r w:rsidR="005E7FE5" w:rsidRPr="00A0187B">
      <w:rPr>
        <w:rFonts w:asciiTheme="minorHAnsi" w:hAnsiTheme="minorHAnsi" w:cstheme="minorHAnsi"/>
        <w:sz w:val="18"/>
        <w:szCs w:val="18"/>
      </w:rPr>
      <w:ptab w:relativeTo="margin" w:alignment="center" w:leader="none"/>
    </w:r>
    <w:r w:rsidR="005E7FE5" w:rsidRPr="00A0187B">
      <w:rPr>
        <w:rFonts w:asciiTheme="minorHAnsi" w:hAnsiTheme="minorHAnsi" w:cstheme="minorHAnsi"/>
        <w:sz w:val="18"/>
        <w:szCs w:val="18"/>
      </w:rPr>
      <w:ptab w:relativeTo="margin" w:alignment="right" w:leader="none"/>
    </w:r>
    <w:r w:rsidR="00A0187B" w:rsidRPr="00A0187B">
      <w:rPr>
        <w:rFonts w:asciiTheme="minorHAnsi" w:hAnsiTheme="minorHAnsi" w:cstheme="minorHAnsi"/>
        <w:sz w:val="18"/>
        <w:szCs w:val="18"/>
      </w:rPr>
      <w:t>Fysikøvelse</w:t>
    </w:r>
    <w:r w:rsidR="00A0187B">
      <w:rPr>
        <w:rFonts w:asciiTheme="minorHAnsi" w:hAnsiTheme="minorHAnsi" w:cstheme="minorHAnsi"/>
        <w:sz w:val="18"/>
        <w:szCs w:val="18"/>
      </w:rPr>
      <w:t xml:space="preserve"> </w:t>
    </w:r>
    <w:r w:rsidR="00A0187B" w:rsidRPr="00A0187B">
      <w:rPr>
        <w:rFonts w:asciiTheme="minorHAnsi" w:hAnsiTheme="minorHAnsi" w:cstheme="minorHAnsi"/>
        <w:sz w:val="18"/>
        <w:szCs w:val="18"/>
      </w:rPr>
      <w:t>–</w:t>
    </w:r>
    <w:r w:rsidR="00A0187B">
      <w:rPr>
        <w:rFonts w:asciiTheme="minorHAnsi" w:hAnsiTheme="minorHAnsi" w:cstheme="minorHAnsi"/>
        <w:sz w:val="18"/>
        <w:szCs w:val="18"/>
      </w:rPr>
      <w:t xml:space="preserve"> </w:t>
    </w:r>
    <w:r w:rsidR="00A0187B" w:rsidRPr="00A0187B">
      <w:rPr>
        <w:rFonts w:asciiTheme="minorHAnsi" w:hAnsiTheme="minorHAnsi" w:cstheme="minorHAnsi"/>
        <w:sz w:val="18"/>
        <w:szCs w:val="18"/>
      </w:rPr>
      <w:t>Erik</w:t>
    </w:r>
    <w:r w:rsidR="00A0187B">
      <w:rPr>
        <w:rFonts w:asciiTheme="minorHAnsi" w:hAnsiTheme="minorHAnsi" w:cstheme="minorHAnsi"/>
        <w:sz w:val="18"/>
        <w:szCs w:val="18"/>
      </w:rPr>
      <w:t xml:space="preserve"> </w:t>
    </w:r>
    <w:r w:rsidR="00A0187B" w:rsidRPr="00A0187B">
      <w:rPr>
        <w:rFonts w:asciiTheme="minorHAnsi" w:hAnsiTheme="minorHAnsi" w:cstheme="minorHAnsi"/>
        <w:sz w:val="18"/>
        <w:szCs w:val="18"/>
      </w:rPr>
      <w:t>Vestergaard</w:t>
    </w:r>
    <w:r w:rsidR="00A0187B">
      <w:rPr>
        <w:rFonts w:asciiTheme="minorHAnsi" w:hAnsiTheme="minorHAnsi" w:cstheme="minorHAnsi"/>
        <w:sz w:val="18"/>
        <w:szCs w:val="18"/>
      </w:rPr>
      <w:t xml:space="preserve"> </w:t>
    </w:r>
    <w:r w:rsidRPr="00A0187B">
      <w:rPr>
        <w:rFonts w:asciiTheme="minorHAnsi" w:hAnsiTheme="minorHAnsi" w:cstheme="minorHAnsi"/>
        <w:sz w:val="18"/>
        <w:szCs w:val="18"/>
      </w:rPr>
      <w:t>– www.matematik</w:t>
    </w:r>
    <w:r w:rsidR="00F8326D" w:rsidRPr="00A0187B">
      <w:rPr>
        <w:rFonts w:asciiTheme="minorHAnsi" w:hAnsiTheme="minorHAnsi" w:cstheme="minorHAnsi"/>
        <w:sz w:val="18"/>
        <w:szCs w:val="18"/>
      </w:rPr>
      <w:t>fysik</w:t>
    </w:r>
    <w:r w:rsidRPr="00A0187B">
      <w:rPr>
        <w:rFonts w:asciiTheme="minorHAnsi" w:hAnsiTheme="minorHAnsi" w:cstheme="minorHAnsi"/>
        <w:sz w:val="18"/>
        <w:szCs w:val="18"/>
      </w:rPr>
      <w:t>.dk</w:t>
    </w:r>
  </w:p>
  <w:p w:rsidR="005E7FE5" w:rsidRPr="00B114EC" w:rsidRDefault="005E7FE5">
    <w:pPr>
      <w:pStyle w:val="Sidehoved"/>
      <w:rPr>
        <w:sz w:val="20"/>
        <w:szCs w:val="20"/>
      </w:rPr>
    </w:pPr>
    <w:r w:rsidRPr="00B114EC">
      <w:rPr>
        <w:noProof/>
        <w:sz w:val="20"/>
        <w:szCs w:val="20"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53AD7F" wp14:editId="6F33BE0C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10795" b="19050"/>
              <wp:wrapNone/>
              <wp:docPr id="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ge forbindelse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B61QEAAAoEAAAOAAAAZHJzL2Uyb0RvYy54bWysU8tu2zAQvBfoPxC815KdJigEyzkkSC9B&#10;a/TxATS1tAiQS4JkLfnvu6RkOWiLAi2iA8XHzuzOcLm9H61hJwhRO2z5elVzBihdp/HY8u/fnt59&#10;4CwmgZ0wDqHlZ4j8fvf2zXbwDWxc70wHgREJxmbwLe9T8k1VRdmDFXHlPCAdKhesSLQMx6oLYiB2&#10;a6pNXd9VgwudD05CjLT7OB3yXeFXCmT6rFSExEzLqbZUxlDGQx6r3VY0xyB8r+VchviPKqzQSEkX&#10;qkeRBPsR9G9UVsvgolNpJZ2tnFJaQtFAatb1L2q+9sJD0ULmRL/YFF+PVn467QPTXcs3nKGwdEXP&#10;+giMHD9o7MBEYJvs0uBjQ8EPuA/zKvp9yJJHFWz+kxg2FmfPi7MwJiZp8/Z9nT/O5OWsugJ9iOkj&#10;OMvypOVGYxYtGnF6jomSUeglJG8bZEPL725u6xIVndHdkzYmn5W+gQcT2EnQjadxnWsnghdRtDJI&#10;m1nRpKHM0tnARP8FFDlCVa+nBLkXr5xCSsB04TVI0RmmqIIFOFf2N+Acn6FQ+vRfwAuiZHaYFrDV&#10;6MKfyr5aoab4iwOT7mzBwXXncrvFGmq44tz8OHJHv1wX+PUJ734CAAD//wMAUEsDBBQABgAIAAAA&#10;IQCfkREH2gAAAAQBAAAPAAAAZHJzL2Rvd25yZXYueG1sTI/NTsMwEITvSLyDtUjcqNOKQBSyqdpK&#10;cIEe+iP16sbbJCJeR7Hbhrdn4QLH0Yxmvinmo+vUhYbQekaYThJQxJW3LdcI+93rQwYqRMPWdJ4J&#10;4YsCzMvbm8Lk1l95Q5dtrJWUcMgNQhNjn2sdqoacCRPfE4t38oMzUeRQazuYq5S7Ts+S5Ek707Is&#10;NKanVUPV5/bsEA6z991m+sb1mlLXn+wiWy/5A/H+bly8gIo0xr8w/OALOpTCdPRntkF1CHIkIqTP&#10;oMTM0uQR1PFX67LQ/+HLbwAAAP//AwBQSwECLQAUAAYACAAAACEAtoM4kv4AAADhAQAAEwAAAAAA&#10;AAAAAAAAAAAAAAAAW0NvbnRlbnRfVHlwZXNdLnhtbFBLAQItABQABgAIAAAAIQA4/SH/1gAAAJQB&#10;AAALAAAAAAAAAAAAAAAAAC8BAABfcmVscy8ucmVsc1BLAQItABQABgAIAAAAIQBqsbB61QEAAAoE&#10;AAAOAAAAAAAAAAAAAAAAAC4CAABkcnMvZTJvRG9jLnhtbFBLAQItABQABgAIAAAAIQCfkREH2gAA&#10;AAQBAAAPAAAAAAAAAAAAAAAAAC8EAABkcnMvZG93bnJldi54bWxQSwUGAAAAAAQABADzAAAANgUA&#10;AAAA&#10;" strokecolor="black [3213]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FE5" w:rsidRPr="00A0187B" w:rsidRDefault="00A0187B" w:rsidP="00B114EC">
    <w:pPr>
      <w:pStyle w:val="Sidehoved"/>
      <w:rPr>
        <w:rFonts w:asciiTheme="minorHAnsi" w:hAnsiTheme="minorHAnsi" w:cstheme="minorHAnsi"/>
        <w:sz w:val="18"/>
        <w:szCs w:val="18"/>
      </w:rPr>
    </w:pPr>
    <w:r w:rsidRPr="00A0187B">
      <w:rPr>
        <w:rFonts w:asciiTheme="minorHAnsi" w:hAnsiTheme="minorHAnsi" w:cstheme="minorHAnsi"/>
        <w:sz w:val="18"/>
        <w:szCs w:val="18"/>
      </w:rPr>
      <w:t>Fysikøvelse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A0187B">
      <w:rPr>
        <w:rFonts w:asciiTheme="minorHAnsi" w:hAnsiTheme="minorHAnsi" w:cstheme="minorHAnsi"/>
        <w:sz w:val="18"/>
        <w:szCs w:val="18"/>
      </w:rPr>
      <w:t>–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A0187B">
      <w:rPr>
        <w:rFonts w:asciiTheme="minorHAnsi" w:hAnsiTheme="minorHAnsi" w:cstheme="minorHAnsi"/>
        <w:sz w:val="18"/>
        <w:szCs w:val="18"/>
      </w:rPr>
      <w:t>Erik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A0187B">
      <w:rPr>
        <w:rFonts w:asciiTheme="minorHAnsi" w:hAnsiTheme="minorHAnsi" w:cstheme="minorHAnsi"/>
        <w:sz w:val="18"/>
        <w:szCs w:val="18"/>
      </w:rPr>
      <w:t>Vestergaard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A0187B">
      <w:rPr>
        <w:rFonts w:asciiTheme="minorHAnsi" w:hAnsiTheme="minorHAnsi" w:cstheme="minorHAnsi"/>
        <w:sz w:val="18"/>
        <w:szCs w:val="18"/>
      </w:rPr>
      <w:t>– www.matematikfysik.dk</w:t>
    </w:r>
    <w:r w:rsidR="005E7FE5" w:rsidRPr="00A0187B">
      <w:rPr>
        <w:rFonts w:asciiTheme="minorHAnsi" w:hAnsiTheme="minorHAnsi" w:cstheme="minorHAnsi"/>
        <w:sz w:val="18"/>
        <w:szCs w:val="18"/>
      </w:rPr>
      <w:ptab w:relativeTo="margin" w:alignment="center" w:leader="none"/>
    </w:r>
    <w:r w:rsidR="005E7FE5" w:rsidRPr="00A0187B">
      <w:rPr>
        <w:rFonts w:asciiTheme="minorHAnsi" w:hAnsiTheme="minorHAnsi" w:cstheme="minorHAnsi"/>
        <w:sz w:val="18"/>
        <w:szCs w:val="18"/>
      </w:rPr>
      <w:ptab w:relativeTo="margin" w:alignment="right" w:leader="none"/>
    </w:r>
    <w:r w:rsidR="00B114EC" w:rsidRPr="00A0187B">
      <w:rPr>
        <w:rFonts w:asciiTheme="minorHAnsi" w:hAnsiTheme="minorHAnsi" w:cstheme="minorHAnsi"/>
        <w:sz w:val="22"/>
      </w:rPr>
      <w:fldChar w:fldCharType="begin"/>
    </w:r>
    <w:r w:rsidR="00B114EC" w:rsidRPr="00A0187B">
      <w:rPr>
        <w:rFonts w:asciiTheme="minorHAnsi" w:hAnsiTheme="minorHAnsi" w:cstheme="minorHAnsi"/>
        <w:sz w:val="22"/>
      </w:rPr>
      <w:instrText xml:space="preserve"> PAGE   \* MERGEFORMAT </w:instrText>
    </w:r>
    <w:r w:rsidR="00B114EC" w:rsidRPr="00A0187B">
      <w:rPr>
        <w:rFonts w:asciiTheme="minorHAnsi" w:hAnsiTheme="minorHAnsi" w:cstheme="minorHAnsi"/>
        <w:sz w:val="22"/>
      </w:rPr>
      <w:fldChar w:fldCharType="separate"/>
    </w:r>
    <w:r w:rsidR="00DD7D4F">
      <w:rPr>
        <w:rFonts w:asciiTheme="minorHAnsi" w:hAnsiTheme="minorHAnsi" w:cstheme="minorHAnsi"/>
        <w:noProof/>
        <w:sz w:val="22"/>
      </w:rPr>
      <w:t>3</w:t>
    </w:r>
    <w:r w:rsidR="00B114EC" w:rsidRPr="00A0187B">
      <w:rPr>
        <w:rFonts w:asciiTheme="minorHAnsi" w:hAnsiTheme="minorHAnsi" w:cstheme="minorHAnsi"/>
        <w:noProof/>
        <w:sz w:val="22"/>
      </w:rPr>
      <w:fldChar w:fldCharType="end"/>
    </w:r>
  </w:p>
  <w:p w:rsidR="005E7FE5" w:rsidRPr="00B114EC" w:rsidRDefault="005E7FE5" w:rsidP="005E7FE5">
    <w:pPr>
      <w:pStyle w:val="Sidehoved"/>
      <w:rPr>
        <w:sz w:val="20"/>
        <w:szCs w:val="20"/>
      </w:rPr>
    </w:pPr>
    <w:r w:rsidRPr="00B114EC">
      <w:rPr>
        <w:noProof/>
        <w:sz w:val="20"/>
        <w:szCs w:val="20"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104C34" wp14:editId="0C480C22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10795" b="19050"/>
              <wp:wrapNone/>
              <wp:docPr id="3" name="Lige forbindels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ge forbindelse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jV11QEAAAoEAAAOAAAAZHJzL2Uyb0RvYy54bWysU9uO0zAQfUfiHyy/06RbdoWipvuwq+Vl&#10;BRWwH+A648aSbxqbJv17xk6argAhgciD48ucM3OOx9v70Rp2Aozau5avVzVn4KTvtDu2/OXb07sP&#10;nMUkXCeMd9DyM0R+v3v7ZjuEBm58700HyIjExWYILe9TCk1VRdmDFXHlAzg6VB6tSLTEY9WhGIjd&#10;muqmru+qwWMX0EuIkXYfp0O+K/xKgUyflYqQmGk51ZbKiGU85LHabUVzRBF6LecyxD9UYYV2lHSh&#10;ehRJsO+of6GyWqKPXqWV9LbySmkJRQOpWdc/qfnaiwBFC5kTw2JT/H+08tNpj0x3Ld9w5oSlK3rW&#10;R2Dk+EG7DkwEtskuDSE2FPzg9jivYthjljwqtPlPYthYnD0vzsKYmKTN2/d1/jiTl7PqCgwY00fw&#10;luVJy412WbRoxOk5JkpGoZeQvG0cG1p+t7mtS1T0RndP2ph8VvoGHgyyk6AbT+M6104Er6JoZRxt&#10;ZkWThjJLZwMT/RdQ5AhVvZ4S5F68cgopwaULr3EUnWGKKliAc2V/As7xGQqlT/8GvCBKZu/SArba&#10;efxd2Vcr1BR/cWDSnS04+O5cbrdYQw1XnJsfR+7o1+sCvz7h3Q8AAAD//wMAUEsDBBQABgAIAAAA&#10;IQCfkREH2gAAAAQBAAAPAAAAZHJzL2Rvd25yZXYueG1sTI/NTsMwEITvSLyDtUjcqNOKQBSyqdpK&#10;cIEe+iP16sbbJCJeR7Hbhrdn4QLH0Yxmvinmo+vUhYbQekaYThJQxJW3LdcI+93rQwYqRMPWdJ4J&#10;4YsCzMvbm8Lk1l95Q5dtrJWUcMgNQhNjn2sdqoacCRPfE4t38oMzUeRQazuYq5S7Ts+S5Ek707Is&#10;NKanVUPV5/bsEA6z991m+sb1mlLXn+wiWy/5A/H+bly8gIo0xr8w/OALOpTCdPRntkF1CHIkIqTP&#10;oMTM0uQR1PFX67LQ/+HLbwAAAP//AwBQSwECLQAUAAYACAAAACEAtoM4kv4AAADhAQAAEwAAAAAA&#10;AAAAAAAAAAAAAAAAW0NvbnRlbnRfVHlwZXNdLnhtbFBLAQItABQABgAIAAAAIQA4/SH/1gAAAJQB&#10;AAALAAAAAAAAAAAAAAAAAC8BAABfcmVscy8ucmVsc1BLAQItABQABgAIAAAAIQAJ3jV11QEAAAoE&#10;AAAOAAAAAAAAAAAAAAAAAC4CAABkcnMvZTJvRG9jLnhtbFBLAQItABQABgAIAAAAIQCfkREH2gAA&#10;AAQBAAAPAAAAAAAAAAAAAAAAAC8EAABkcnMvZG93bnJldi54bWxQSwUGAAAAAAQABADzAAAANgUA&#10;AAAA&#10;" strokecolor="black [3213]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87B" w:rsidRPr="00A0187B" w:rsidRDefault="00A0187B" w:rsidP="00A0187B">
    <w:pPr>
      <w:pStyle w:val="Sidehoved"/>
      <w:rPr>
        <w:rFonts w:asciiTheme="minorHAnsi" w:hAnsiTheme="minorHAnsi" w:cstheme="minorHAnsi"/>
        <w:sz w:val="18"/>
        <w:szCs w:val="18"/>
      </w:rPr>
    </w:pPr>
    <w:r w:rsidRPr="00A0187B">
      <w:rPr>
        <w:rFonts w:asciiTheme="minorHAnsi" w:hAnsiTheme="minorHAnsi" w:cstheme="minorHAnsi"/>
        <w:sz w:val="18"/>
        <w:szCs w:val="18"/>
      </w:rPr>
      <w:t>Fysikøvelse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A0187B">
      <w:rPr>
        <w:rFonts w:asciiTheme="minorHAnsi" w:hAnsiTheme="minorHAnsi" w:cstheme="minorHAnsi"/>
        <w:sz w:val="18"/>
        <w:szCs w:val="18"/>
      </w:rPr>
      <w:t>–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A0187B">
      <w:rPr>
        <w:rFonts w:asciiTheme="minorHAnsi" w:hAnsiTheme="minorHAnsi" w:cstheme="minorHAnsi"/>
        <w:sz w:val="18"/>
        <w:szCs w:val="18"/>
      </w:rPr>
      <w:t>Erik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A0187B">
      <w:rPr>
        <w:rFonts w:asciiTheme="minorHAnsi" w:hAnsiTheme="minorHAnsi" w:cstheme="minorHAnsi"/>
        <w:sz w:val="18"/>
        <w:szCs w:val="18"/>
      </w:rPr>
      <w:t>Vestergaard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A0187B">
      <w:rPr>
        <w:rFonts w:asciiTheme="minorHAnsi" w:hAnsiTheme="minorHAnsi" w:cstheme="minorHAnsi"/>
        <w:sz w:val="18"/>
        <w:szCs w:val="18"/>
      </w:rPr>
      <w:t>– www.matematikfysik.dk</w:t>
    </w:r>
    <w:r w:rsidRPr="00A0187B">
      <w:rPr>
        <w:rFonts w:asciiTheme="minorHAnsi" w:hAnsiTheme="minorHAnsi" w:cstheme="minorHAnsi"/>
        <w:sz w:val="18"/>
        <w:szCs w:val="18"/>
      </w:rPr>
      <w:ptab w:relativeTo="margin" w:alignment="center" w:leader="none"/>
    </w:r>
    <w:r w:rsidRPr="00A0187B">
      <w:rPr>
        <w:rFonts w:asciiTheme="minorHAnsi" w:hAnsiTheme="minorHAnsi" w:cstheme="minorHAnsi"/>
        <w:sz w:val="18"/>
        <w:szCs w:val="18"/>
      </w:rPr>
      <w:ptab w:relativeTo="margin" w:alignment="right" w:leader="none"/>
    </w:r>
  </w:p>
  <w:p w:rsidR="00A0187B" w:rsidRPr="00A0187B" w:rsidRDefault="00A0187B">
    <w:pPr>
      <w:pStyle w:val="Sidehoved"/>
      <w:rPr>
        <w:sz w:val="20"/>
        <w:szCs w:val="20"/>
      </w:rPr>
    </w:pPr>
    <w:r w:rsidRPr="00B114EC">
      <w:rPr>
        <w:noProof/>
        <w:sz w:val="20"/>
        <w:szCs w:val="20"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D5D84A" wp14:editId="2AD775E9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10795" b="19050"/>
              <wp:wrapNone/>
              <wp:docPr id="4" name="Lige forbindels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ge forbindelse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q9b1QEAAAoEAAAOAAAAZHJzL2Uyb0RvYy54bWysU02P0zAQvSPxHyzfadKlu0JR0z3sarms&#10;oAL2B7jOuLFkjy3bNOm/Z+yk6QoQEogcHH/MezPveby9H61hJwhRO2z5elVzBihdp/HY8pdvT+8+&#10;cBaTwE4Yh9DyM0R+v3v7Zjv4Bm5c70wHgREJxmbwLe9T8k1VRdmDFXHlPCAdKhesSLQMx6oLYiB2&#10;a6qbur6rBhc6H5yEGGn3cTrku8KvFMj0WakIiZmWU22pjKGMhzxWu61ojkH4Xsu5DPEPVVihkZIu&#10;VI8iCfY96F+orJbBRafSSjpbOaW0hKKB1Kzrn9R87YWHooXMiX6xKf4/WvnptA9Mdy3fcIbC0hU9&#10;6yMwcvygsQMTgW2yS4OPDQU/4D7Mq+j3IUseVbD5T2LYWJw9L87CmJikzdtNnT/O5OWsugJ9iOkj&#10;OMvypOVGYxYtGnF6jomSUeglJG8bZEPL797f1iUqOqO7J21MPit9Aw8msJOgG0/jOtdOBK+iaGWQ&#10;NrOiSUOZpbOBif4LKHKEql5PCXIvXjmFlIDpwmuQojNMUQULcK7sT8A5PkOh9OnfgBdEyewwLWCr&#10;0YXflX21Qk3xFwcm3dmCg+vO5XaLNdRwxbn5ceSOfr0u8OsT3v0AAAD//wMAUEsDBBQABgAIAAAA&#10;IQCfkREH2gAAAAQBAAAPAAAAZHJzL2Rvd25yZXYueG1sTI/NTsMwEITvSLyDtUjcqNOKQBSyqdpK&#10;cIEe+iP16sbbJCJeR7Hbhrdn4QLH0Yxmvinmo+vUhYbQekaYThJQxJW3LdcI+93rQwYqRMPWdJ4J&#10;4YsCzMvbm8Lk1l95Q5dtrJWUcMgNQhNjn2sdqoacCRPfE4t38oMzUeRQazuYq5S7Ts+S5Ek707Is&#10;NKanVUPV5/bsEA6z991m+sb1mlLXn+wiWy/5A/H+bly8gIo0xr8w/OALOpTCdPRntkF1CHIkIqTP&#10;oMTM0uQR1PFX67LQ/+HLbwAAAP//AwBQSwECLQAUAAYACAAAACEAtoM4kv4AAADhAQAAEwAAAAAA&#10;AAAAAAAAAAAAAAAAW0NvbnRlbnRfVHlwZXNdLnhtbFBLAQItABQABgAIAAAAIQA4/SH/1gAAAJQB&#10;AAALAAAAAAAAAAAAAAAAAC8BAABfcmVscy8ucmVsc1BLAQItABQABgAIAAAAIQAg0q9b1QEAAAoE&#10;AAAOAAAAAAAAAAAAAAAAAC4CAABkcnMvZTJvRG9jLnhtbFBLAQItABQABgAIAAAAIQCfkREH2gAA&#10;AAQBAAAPAAAAAAAAAAAAAAAAAC8EAABkcnMvZG93bnJldi54bWxQSwUGAAAAAAQABADzAAAANgUA&#10;AAAA&#10;" strokecolor="black [3213]" strokeweight="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88D"/>
    <w:rsid w:val="00056321"/>
    <w:rsid w:val="00062304"/>
    <w:rsid w:val="000631AE"/>
    <w:rsid w:val="00075A0F"/>
    <w:rsid w:val="00090B4C"/>
    <w:rsid w:val="00090D45"/>
    <w:rsid w:val="000B432A"/>
    <w:rsid w:val="000C522D"/>
    <w:rsid w:val="000C575C"/>
    <w:rsid w:val="00116F73"/>
    <w:rsid w:val="0014501F"/>
    <w:rsid w:val="00151433"/>
    <w:rsid w:val="00183957"/>
    <w:rsid w:val="00191CCA"/>
    <w:rsid w:val="001A1432"/>
    <w:rsid w:val="001A3630"/>
    <w:rsid w:val="001A45D7"/>
    <w:rsid w:val="001D3199"/>
    <w:rsid w:val="001D40D2"/>
    <w:rsid w:val="001F35D7"/>
    <w:rsid w:val="00205913"/>
    <w:rsid w:val="002078CF"/>
    <w:rsid w:val="002229F5"/>
    <w:rsid w:val="002245F6"/>
    <w:rsid w:val="002675E4"/>
    <w:rsid w:val="00285C48"/>
    <w:rsid w:val="00286EE0"/>
    <w:rsid w:val="00292F4B"/>
    <w:rsid w:val="002C30A8"/>
    <w:rsid w:val="002E0FF0"/>
    <w:rsid w:val="002F2CF1"/>
    <w:rsid w:val="00304A37"/>
    <w:rsid w:val="00323263"/>
    <w:rsid w:val="00364F8E"/>
    <w:rsid w:val="00380840"/>
    <w:rsid w:val="003A2DCC"/>
    <w:rsid w:val="003C3358"/>
    <w:rsid w:val="003D37F8"/>
    <w:rsid w:val="0044092C"/>
    <w:rsid w:val="00487811"/>
    <w:rsid w:val="004A6721"/>
    <w:rsid w:val="004C25C1"/>
    <w:rsid w:val="004E318F"/>
    <w:rsid w:val="004F3C8F"/>
    <w:rsid w:val="00525937"/>
    <w:rsid w:val="005607A8"/>
    <w:rsid w:val="005733DA"/>
    <w:rsid w:val="00574289"/>
    <w:rsid w:val="005B2203"/>
    <w:rsid w:val="005E0C81"/>
    <w:rsid w:val="005E7FE5"/>
    <w:rsid w:val="00645DD0"/>
    <w:rsid w:val="006571F8"/>
    <w:rsid w:val="006651ED"/>
    <w:rsid w:val="0067542B"/>
    <w:rsid w:val="00693AEB"/>
    <w:rsid w:val="006A6A68"/>
    <w:rsid w:val="006B1AB0"/>
    <w:rsid w:val="006C2BF9"/>
    <w:rsid w:val="006E262C"/>
    <w:rsid w:val="006F160A"/>
    <w:rsid w:val="0070440A"/>
    <w:rsid w:val="007071CC"/>
    <w:rsid w:val="00711D05"/>
    <w:rsid w:val="0076500A"/>
    <w:rsid w:val="00776CDB"/>
    <w:rsid w:val="007C4416"/>
    <w:rsid w:val="007E0AAE"/>
    <w:rsid w:val="007E3226"/>
    <w:rsid w:val="007F12CB"/>
    <w:rsid w:val="007F2990"/>
    <w:rsid w:val="00804555"/>
    <w:rsid w:val="00811082"/>
    <w:rsid w:val="00856B74"/>
    <w:rsid w:val="00857411"/>
    <w:rsid w:val="00867842"/>
    <w:rsid w:val="0087288F"/>
    <w:rsid w:val="0088396A"/>
    <w:rsid w:val="00884D25"/>
    <w:rsid w:val="00891CD8"/>
    <w:rsid w:val="008C5F61"/>
    <w:rsid w:val="008C7EFC"/>
    <w:rsid w:val="009166AC"/>
    <w:rsid w:val="00945FFD"/>
    <w:rsid w:val="00947289"/>
    <w:rsid w:val="00955752"/>
    <w:rsid w:val="009576AD"/>
    <w:rsid w:val="00966FEC"/>
    <w:rsid w:val="009671B1"/>
    <w:rsid w:val="00971B79"/>
    <w:rsid w:val="00982BE3"/>
    <w:rsid w:val="0098548F"/>
    <w:rsid w:val="00997781"/>
    <w:rsid w:val="009D6977"/>
    <w:rsid w:val="009E5895"/>
    <w:rsid w:val="009F15B9"/>
    <w:rsid w:val="009F6A04"/>
    <w:rsid w:val="00A0187B"/>
    <w:rsid w:val="00A2255C"/>
    <w:rsid w:val="00A3249E"/>
    <w:rsid w:val="00A36F0D"/>
    <w:rsid w:val="00A5221A"/>
    <w:rsid w:val="00A60A01"/>
    <w:rsid w:val="00A7798E"/>
    <w:rsid w:val="00A85602"/>
    <w:rsid w:val="00A93792"/>
    <w:rsid w:val="00A97D16"/>
    <w:rsid w:val="00AD5650"/>
    <w:rsid w:val="00AF563D"/>
    <w:rsid w:val="00B03AB2"/>
    <w:rsid w:val="00B114EC"/>
    <w:rsid w:val="00B31954"/>
    <w:rsid w:val="00B421D7"/>
    <w:rsid w:val="00B74E4E"/>
    <w:rsid w:val="00BA2B50"/>
    <w:rsid w:val="00BD022E"/>
    <w:rsid w:val="00BD18B4"/>
    <w:rsid w:val="00BD1D9B"/>
    <w:rsid w:val="00C30F13"/>
    <w:rsid w:val="00C44C57"/>
    <w:rsid w:val="00C51BA4"/>
    <w:rsid w:val="00C53268"/>
    <w:rsid w:val="00C716AF"/>
    <w:rsid w:val="00C73D31"/>
    <w:rsid w:val="00CB2B00"/>
    <w:rsid w:val="00CB5CB7"/>
    <w:rsid w:val="00CD3CA2"/>
    <w:rsid w:val="00CE1829"/>
    <w:rsid w:val="00D20E5A"/>
    <w:rsid w:val="00D2617A"/>
    <w:rsid w:val="00D27E48"/>
    <w:rsid w:val="00D42E34"/>
    <w:rsid w:val="00D5122D"/>
    <w:rsid w:val="00D665C7"/>
    <w:rsid w:val="00D72073"/>
    <w:rsid w:val="00D80452"/>
    <w:rsid w:val="00DC2788"/>
    <w:rsid w:val="00DC2CAC"/>
    <w:rsid w:val="00DD5DB9"/>
    <w:rsid w:val="00DD7D4F"/>
    <w:rsid w:val="00DE48F7"/>
    <w:rsid w:val="00E00828"/>
    <w:rsid w:val="00E11E6A"/>
    <w:rsid w:val="00E530DD"/>
    <w:rsid w:val="00E646E7"/>
    <w:rsid w:val="00E66986"/>
    <w:rsid w:val="00E67E48"/>
    <w:rsid w:val="00EA4D3E"/>
    <w:rsid w:val="00EB788D"/>
    <w:rsid w:val="00EF0845"/>
    <w:rsid w:val="00EF78DB"/>
    <w:rsid w:val="00F208C1"/>
    <w:rsid w:val="00F4287C"/>
    <w:rsid w:val="00F55AA4"/>
    <w:rsid w:val="00F8326D"/>
    <w:rsid w:val="00F9455B"/>
    <w:rsid w:val="00FA4F95"/>
    <w:rsid w:val="00FA7BAD"/>
    <w:rsid w:val="00FB78E4"/>
    <w:rsid w:val="00FD57BD"/>
    <w:rsid w:val="00FE029E"/>
    <w:rsid w:val="00FE3A78"/>
    <w:rsid w:val="00FE5D9E"/>
    <w:rsid w:val="00FF4302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7FE5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7FE5"/>
    <w:rPr>
      <w:rFonts w:ascii="Times New Roman" w:hAnsi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7F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7FE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114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7FE5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7FE5"/>
    <w:rPr>
      <w:rFonts w:ascii="Times New Roman" w:hAnsi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7F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7FE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114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png"/><Relationship Id="rId38" Type="http://schemas.openxmlformats.org/officeDocument/2006/relationships/oleObject" Target="embeddings/oleObject15.bin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image" Target="media/image2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AppData\Roaming\Microsoft\Skabeloner\fysik&#248;velse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fysikøvelse.dotm</Template>
  <TotalTime>430</TotalTime>
  <Pages>3</Pages>
  <Words>811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Erik Vestergaard</cp:lastModifiedBy>
  <cp:revision>128</cp:revision>
  <cp:lastPrinted>2011-01-17T09:02:00Z</cp:lastPrinted>
  <dcterms:created xsi:type="dcterms:W3CDTF">2011-01-15T15:25:00Z</dcterms:created>
  <dcterms:modified xsi:type="dcterms:W3CDTF">2013-01-26T21:15:00Z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