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26D" w:rsidRDefault="00E52C1F" w:rsidP="006D347D">
      <w:pPr>
        <w:pStyle w:val="Overskrift2"/>
      </w:pPr>
      <w:r>
        <w:t>Hookes</w:t>
      </w:r>
      <w:r w:rsidR="002C503A">
        <w:t>’</w:t>
      </w:r>
      <w:r>
        <w:t xml:space="preserve"> lov og harmonisk bevægelse</w:t>
      </w:r>
    </w:p>
    <w:p w:rsidR="00E52C1F" w:rsidRPr="00E52C1F" w:rsidRDefault="00E52C1F" w:rsidP="00E52C1F"/>
    <w:p w:rsidR="00E52C1F" w:rsidRDefault="00E52C1F" w:rsidP="00E52C1F">
      <w:pPr>
        <w:pStyle w:val="Overskrift4"/>
      </w:pPr>
      <w:r>
        <w:t>Formål</w:t>
      </w:r>
    </w:p>
    <w:p w:rsidR="00E52C1F" w:rsidRDefault="00E52C1F" w:rsidP="00E52C1F">
      <w:r>
        <w:t xml:space="preserve">Vi skal eftervise </w:t>
      </w:r>
      <w:proofErr w:type="spellStart"/>
      <w:r>
        <w:rPr>
          <w:i/>
        </w:rPr>
        <w:t>Hookes</w:t>
      </w:r>
      <w:proofErr w:type="spellEnd"/>
      <w:r>
        <w:rPr>
          <w:i/>
        </w:rPr>
        <w:t xml:space="preserve"> lov</w:t>
      </w:r>
      <w:r>
        <w:t xml:space="preserve"> for en fjeder, og vise at en fjeder foretager en harmonisk bevægelse, når den svinger op og ned med et lod i enden. </w:t>
      </w:r>
    </w:p>
    <w:p w:rsidR="00B7307D" w:rsidRDefault="00B7307D" w:rsidP="00E52C1F"/>
    <w:p w:rsidR="00B7307D" w:rsidRDefault="00B7307D" w:rsidP="00E52C1F"/>
    <w:p w:rsidR="00B7307D" w:rsidRDefault="00B7307D" w:rsidP="00B7307D">
      <w:pPr>
        <w:pStyle w:val="Overskrift4"/>
      </w:pPr>
      <w:r>
        <w:t>Teori</w:t>
      </w:r>
    </w:p>
    <w:p w:rsidR="000F3C8F" w:rsidRDefault="00DB7FDF" w:rsidP="00DB7FDF">
      <w:pPr>
        <w:pStyle w:val="Normalp"/>
      </w:pPr>
      <w:r>
        <w:rPr>
          <w:noProof/>
          <w:lang w:eastAsia="da-DK"/>
        </w:rPr>
        <w:drawing>
          <wp:anchor distT="0" distB="0" distL="180340" distR="114300" simplePos="0" relativeHeight="251658240" behindDoc="0" locked="0" layoutInCell="1" allowOverlap="1" wp14:anchorId="72C0A297" wp14:editId="632A5F7B">
            <wp:simplePos x="0" y="0"/>
            <wp:positionH relativeFrom="column">
              <wp:posOffset>3833495</wp:posOffset>
            </wp:positionH>
            <wp:positionV relativeFrom="paragraph">
              <wp:posOffset>69850</wp:posOffset>
            </wp:positionV>
            <wp:extent cx="1562400" cy="2934000"/>
            <wp:effectExtent l="0" t="0" r="0" b="0"/>
            <wp:wrapSquare wrapText="bothSides"/>
            <wp:docPr id="7" name="Bille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okes.eps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400" cy="293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307D">
        <w:t xml:space="preserve">Hookes’ lov siger at den kraft </w:t>
      </w:r>
      <w:r w:rsidR="00B7307D">
        <w:rPr>
          <w:i/>
        </w:rPr>
        <w:t>F</w:t>
      </w:r>
      <w:r w:rsidR="00B7307D">
        <w:t>,</w:t>
      </w:r>
      <w:r w:rsidR="00B7307D">
        <w:rPr>
          <w:i/>
        </w:rPr>
        <w:t xml:space="preserve"> </w:t>
      </w:r>
      <w:r w:rsidR="00B7307D">
        <w:t>der sk</w:t>
      </w:r>
      <w:r w:rsidR="00C43255">
        <w:t>al til for at strække en fjeder</w:t>
      </w:r>
      <w:r>
        <w:t>,</w:t>
      </w:r>
      <w:r w:rsidR="00C43255">
        <w:t xml:space="preserve"> </w:t>
      </w:r>
      <w:r w:rsidR="00B7307D">
        <w:t>er ligefrem pro</w:t>
      </w:r>
      <w:r w:rsidR="000F3C8F">
        <w:softHyphen/>
      </w:r>
      <w:r w:rsidR="00B7307D">
        <w:t>por</w:t>
      </w:r>
      <w:r w:rsidR="000F3C8F">
        <w:softHyphen/>
      </w:r>
      <w:r w:rsidR="00B7307D">
        <w:t xml:space="preserve">tional med </w:t>
      </w:r>
      <w:r w:rsidR="00C43255">
        <w:t xml:space="preserve">det stykke </w:t>
      </w:r>
      <w:r w:rsidR="00C43255">
        <w:rPr>
          <w:i/>
        </w:rPr>
        <w:t>x</w:t>
      </w:r>
      <w:r w:rsidR="00C43255">
        <w:t>,</w:t>
      </w:r>
      <w:r w:rsidR="00C43255">
        <w:rPr>
          <w:i/>
        </w:rPr>
        <w:t xml:space="preserve"> </w:t>
      </w:r>
      <w:r w:rsidR="00C43255">
        <w:t>den stræk</w:t>
      </w:r>
      <w:r>
        <w:softHyphen/>
      </w:r>
      <w:r w:rsidR="00C43255">
        <w:t>kes ud</w:t>
      </w:r>
      <w:r w:rsidR="00C43255">
        <w:t xml:space="preserve"> fra </w:t>
      </w:r>
      <w:proofErr w:type="spellStart"/>
      <w:r w:rsidR="00C43255">
        <w:t>lige</w:t>
      </w:r>
      <w:r w:rsidR="00C43255">
        <w:softHyphen/>
        <w:t>vægtspositionen</w:t>
      </w:r>
      <w:proofErr w:type="spellEnd"/>
      <w:r w:rsidR="00731E6C">
        <w:t>. I formel kan det ud</w:t>
      </w:r>
      <w:r>
        <w:softHyphen/>
      </w:r>
      <w:r w:rsidR="00731E6C">
        <w:t>tryk</w:t>
      </w:r>
      <w:r>
        <w:softHyphen/>
      </w:r>
      <w:r w:rsidR="00731E6C">
        <w:t xml:space="preserve">kes: </w:t>
      </w:r>
      <w:r w:rsidR="00731E6C" w:rsidRPr="00731E6C">
        <w:rPr>
          <w:position w:val="-14"/>
        </w:rPr>
        <w:object w:dxaOrig="134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.75pt;height:18.75pt" o:ole="">
            <v:imagedata r:id="rId8" o:title=""/>
          </v:shape>
          <o:OLEObject Type="Embed" ProgID="Equation.DSMT4" ShapeID="_x0000_i1025" DrawAspect="Content" ObjectID="_1367532951" r:id="rId9"/>
        </w:object>
      </w:r>
      <w:r w:rsidR="00731E6C">
        <w:t xml:space="preserve">. Proportionalitetsfaktoren </w:t>
      </w:r>
      <w:r w:rsidR="00731E6C">
        <w:rPr>
          <w:i/>
        </w:rPr>
        <w:t>k</w:t>
      </w:r>
      <w:r w:rsidR="00731E6C">
        <w:t xml:space="preserve"> kal</w:t>
      </w:r>
      <w:r>
        <w:softHyphen/>
      </w:r>
      <w:r w:rsidR="00731E6C">
        <w:t xml:space="preserve">des for </w:t>
      </w:r>
      <w:proofErr w:type="spellStart"/>
      <w:r w:rsidR="00731E6C">
        <w:rPr>
          <w:i/>
        </w:rPr>
        <w:t>fjeder</w:t>
      </w:r>
      <w:r w:rsidR="000F3C8F">
        <w:rPr>
          <w:i/>
        </w:rPr>
        <w:softHyphen/>
      </w:r>
      <w:r w:rsidR="00731E6C">
        <w:rPr>
          <w:i/>
        </w:rPr>
        <w:t>kon</w:t>
      </w:r>
      <w:r w:rsidR="000F3C8F">
        <w:rPr>
          <w:i/>
        </w:rPr>
        <w:softHyphen/>
      </w:r>
      <w:r w:rsidR="00731E6C">
        <w:rPr>
          <w:i/>
        </w:rPr>
        <w:t>stan</w:t>
      </w:r>
      <w:r w:rsidR="000F3C8F">
        <w:rPr>
          <w:i/>
        </w:rPr>
        <w:softHyphen/>
      </w:r>
      <w:r w:rsidR="00731E6C">
        <w:rPr>
          <w:i/>
        </w:rPr>
        <w:t>ten</w:t>
      </w:r>
      <w:proofErr w:type="spellEnd"/>
      <w:r w:rsidR="00731E6C">
        <w:t>.</w:t>
      </w:r>
      <w:r w:rsidR="0042129F">
        <w:t xml:space="preserve"> </w:t>
      </w:r>
      <w:r w:rsidR="00A44C8D">
        <w:t>Minusset i formlen udtrykker at kraf</w:t>
      </w:r>
      <w:r w:rsidR="00CC665D">
        <w:softHyphen/>
      </w:r>
      <w:r w:rsidR="00A44C8D">
        <w:t xml:space="preserve">ten er modsat rettet udstrækningen. </w:t>
      </w:r>
      <w:r w:rsidR="000F3C8F">
        <w:t xml:space="preserve">Rigtig mange fjedre adlyder Hookes’ lov. Elastikker gør imidlertid sjældent. </w:t>
      </w:r>
    </w:p>
    <w:p w:rsidR="00DB7FDF" w:rsidRDefault="00DB7FDF" w:rsidP="00DB7FDF"/>
    <w:p w:rsidR="007D57E2" w:rsidRDefault="00C412A8" w:rsidP="00C412A8">
      <w:pPr>
        <w:pStyle w:val="Normalp"/>
      </w:pPr>
      <w:r>
        <w:t xml:space="preserve">Spørgsmålet er hvilken bevægelse, der kommer ud af det, hvis man hænger et lod i en fjeder, strækker fjederen lidt ud og slipper? Loddet vil naturligvis svinge op og ned, men hvilken bevægelse vil det foretage. Der tænkes her på det sted </w:t>
      </w:r>
      <w:r w:rsidRPr="00C412A8">
        <w:rPr>
          <w:position w:val="-10"/>
        </w:rPr>
        <w:object w:dxaOrig="800" w:dyaOrig="320">
          <v:shape id="_x0000_i1027" type="#_x0000_t75" style="width:39.75pt;height:15.75pt" o:ole="">
            <v:imagedata r:id="rId10" o:title=""/>
          </v:shape>
          <o:OLEObject Type="Embed" ProgID="Equation.DSMT4" ShapeID="_x0000_i1027" DrawAspect="Content" ObjectID="_1367532952" r:id="rId11"/>
        </w:object>
      </w:r>
      <w:r>
        <w:t xml:space="preserve"> loddet vil være til tiden </w:t>
      </w:r>
      <w:r>
        <w:rPr>
          <w:i/>
        </w:rPr>
        <w:t>t</w:t>
      </w:r>
      <w:r>
        <w:t xml:space="preserve">. </w:t>
      </w:r>
      <w:proofErr w:type="spellStart"/>
      <w:r>
        <w:t>Bevægelses</w:t>
      </w:r>
      <w:r w:rsidR="007D57E2">
        <w:softHyphen/>
      </w:r>
      <w:r>
        <w:t>pro</w:t>
      </w:r>
      <w:r w:rsidR="007D57E2">
        <w:softHyphen/>
      </w:r>
      <w:r>
        <w:t>ble</w:t>
      </w:r>
      <w:r w:rsidR="007D57E2">
        <w:softHyphen/>
      </w:r>
      <w:r>
        <w:t>met</w:t>
      </w:r>
      <w:proofErr w:type="spellEnd"/>
      <w:r>
        <w:t xml:space="preserve"> kan smart løses ved hjælp af Newtons 2. lov.</w:t>
      </w:r>
      <w:r w:rsidR="007D57E2">
        <w:t xml:space="preserve"> Idet accelerationen er den anden afledede af strækningen </w:t>
      </w:r>
      <w:r w:rsidR="007D57E2">
        <w:rPr>
          <w:i/>
        </w:rPr>
        <w:t>x</w:t>
      </w:r>
      <w:r w:rsidR="007D57E2">
        <w:t>, fås:</w:t>
      </w:r>
    </w:p>
    <w:p w:rsidR="00C412A8" w:rsidRDefault="007D57E2" w:rsidP="00B65AA2">
      <w:pPr>
        <w:spacing w:before="240" w:after="180"/>
      </w:pPr>
      <w:r>
        <w:t>(1)</w:t>
      </w:r>
      <w:r>
        <w:tab/>
      </w:r>
      <w:r>
        <w:tab/>
      </w:r>
      <w:r w:rsidR="00C412A8" w:rsidRPr="00C412A8">
        <w:rPr>
          <w:position w:val="-24"/>
        </w:rPr>
        <w:object w:dxaOrig="4780" w:dyaOrig="620">
          <v:shape id="_x0000_i1026" type="#_x0000_t75" style="width:239.25pt;height:30.75pt" o:ole="">
            <v:imagedata r:id="rId12" o:title=""/>
          </v:shape>
          <o:OLEObject Type="Embed" ProgID="Equation.DSMT4" ShapeID="_x0000_i1026" DrawAspect="Content" ObjectID="_1367532953" r:id="rId13"/>
        </w:object>
      </w:r>
    </w:p>
    <w:p w:rsidR="00B65AA2" w:rsidRDefault="00E21E3F" w:rsidP="009504F3">
      <w:pPr>
        <w:pStyle w:val="Normalp"/>
      </w:pPr>
      <w:r>
        <w:t>Det er en såkaldt 2.</w:t>
      </w:r>
      <w:r w:rsidR="00B65AA2">
        <w:t xml:space="preserve"> ordens </w:t>
      </w:r>
      <w:proofErr w:type="spellStart"/>
      <w:r w:rsidR="00B65AA2">
        <w:t>differentialligning</w:t>
      </w:r>
      <w:proofErr w:type="spellEnd"/>
      <w:r w:rsidR="00B65AA2">
        <w:t xml:space="preserve">. Vi skal finde en funktion </w:t>
      </w:r>
      <w:r w:rsidR="00B65AA2">
        <w:rPr>
          <w:i/>
        </w:rPr>
        <w:t>x</w:t>
      </w:r>
      <w:r w:rsidR="00B65AA2">
        <w:t xml:space="preserve"> </w:t>
      </w:r>
      <w:bookmarkStart w:id="0" w:name="_GoBack"/>
      <w:bookmarkEnd w:id="0"/>
      <w:r w:rsidR="00B65AA2">
        <w:t>af tiden, som dif</w:t>
      </w:r>
      <w:r w:rsidR="00B65AA2">
        <w:softHyphen/>
        <w:t xml:space="preserve">ferentieret to gange giver sig selv med en negativ konstant foran. Én løsning er: </w:t>
      </w:r>
    </w:p>
    <w:p w:rsidR="00B65AA2" w:rsidRPr="00B65AA2" w:rsidRDefault="00B65AA2" w:rsidP="001465A9">
      <w:pPr>
        <w:spacing w:before="240"/>
      </w:pPr>
      <w:r>
        <w:t>(2)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65AA2">
        <w:rPr>
          <w:position w:val="-34"/>
        </w:rPr>
        <w:object w:dxaOrig="2240" w:dyaOrig="800">
          <v:shape id="_x0000_i1028" type="#_x0000_t75" style="width:111.75pt;height:39.75pt" o:ole="">
            <v:imagedata r:id="rId14" o:title=""/>
          </v:shape>
          <o:OLEObject Type="Embed" ProgID="Equation.DSMT4" ShapeID="_x0000_i1028" DrawAspect="Content" ObjectID="_1367532954" r:id="rId15"/>
        </w:object>
      </w:r>
    </w:p>
    <w:p w:rsidR="001465A9" w:rsidRDefault="00463BF6" w:rsidP="00463BF6">
      <w:r>
        <w:t>Altså en sinussvingning med</w:t>
      </w:r>
      <w:r w:rsidR="001465A9">
        <w:t xml:space="preserve"> følgende </w:t>
      </w:r>
      <w:r>
        <w:t>s</w:t>
      </w:r>
      <w:r w:rsidR="00B65AA2">
        <w:t>vingningstid</w:t>
      </w:r>
      <w:r w:rsidR="001465A9">
        <w:t>:</w:t>
      </w:r>
    </w:p>
    <w:p w:rsidR="00731E6C" w:rsidRDefault="001465A9" w:rsidP="001465A9">
      <w:pPr>
        <w:spacing w:before="240"/>
      </w:pPr>
      <w:r>
        <w:t>(3)</w:t>
      </w:r>
      <w:r>
        <w:tab/>
      </w:r>
      <w:r>
        <w:tab/>
      </w:r>
      <w:r>
        <w:tab/>
      </w:r>
      <w:r>
        <w:tab/>
      </w:r>
      <w:r w:rsidR="00FB6684">
        <w:tab/>
      </w:r>
      <w:r>
        <w:tab/>
      </w:r>
      <w:r>
        <w:tab/>
      </w:r>
      <w:r w:rsidR="00463BF6">
        <w:t xml:space="preserve"> </w:t>
      </w:r>
      <w:r w:rsidR="00463BF6" w:rsidRPr="00463BF6">
        <w:rPr>
          <w:position w:val="-34"/>
        </w:rPr>
        <w:object w:dxaOrig="2220" w:dyaOrig="780">
          <v:shape id="_x0000_i1029" type="#_x0000_t75" style="width:111pt;height:39pt" o:ole="">
            <v:imagedata r:id="rId16" o:title=""/>
          </v:shape>
          <o:OLEObject Type="Embed" ProgID="Equation.DSMT4" ShapeID="_x0000_i1029" DrawAspect="Content" ObjectID="_1367532955" r:id="rId17"/>
        </w:object>
      </w:r>
      <w:r w:rsidR="00463BF6">
        <w:t>.</w:t>
      </w:r>
    </w:p>
    <w:p w:rsidR="00F45209" w:rsidRDefault="00F45209" w:rsidP="00463BF6"/>
    <w:p w:rsidR="00F45209" w:rsidRDefault="004A105D" w:rsidP="00F45209">
      <w:pPr>
        <w:pStyle w:val="Overskrift4"/>
      </w:pPr>
      <w:r>
        <w:t>Delforsøg 1</w:t>
      </w:r>
    </w:p>
    <w:p w:rsidR="00895749" w:rsidRDefault="00F45209" w:rsidP="00F45209">
      <w:r>
        <w:t xml:space="preserve">Vælg en fjeder og undersøg, om den adlyder Hookes’ lov. Hvis den gør, bestem da </w:t>
      </w:r>
      <w:proofErr w:type="spellStart"/>
      <w:r>
        <w:t>fje</w:t>
      </w:r>
      <w:r w:rsidR="00E91ADB">
        <w:softHyphen/>
      </w:r>
      <w:r>
        <w:t>der</w:t>
      </w:r>
      <w:r w:rsidR="00E91ADB">
        <w:softHyphen/>
      </w:r>
      <w:r>
        <w:t>konstanten</w:t>
      </w:r>
      <w:proofErr w:type="spellEnd"/>
      <w:r>
        <w:t xml:space="preserve">. </w:t>
      </w:r>
      <w:r w:rsidR="00E91ADB">
        <w:t>D</w:t>
      </w:r>
      <w:r w:rsidR="00D0037C">
        <w:t xml:space="preserve">er er to måder du kan udføre dette på. Metode 1 er en ”manuel” metode, hvor du </w:t>
      </w:r>
      <w:r w:rsidR="00E91ADB">
        <w:t>hænge</w:t>
      </w:r>
      <w:r w:rsidR="00D0037C">
        <w:t>r</w:t>
      </w:r>
      <w:r w:rsidR="00E91ADB">
        <w:t xml:space="preserve"> tungere og tungere lodder på en fjeder og notere</w:t>
      </w:r>
      <w:r w:rsidR="00D0037C">
        <w:t>r</w:t>
      </w:r>
      <w:r w:rsidR="00E91ADB">
        <w:t xml:space="preserve"> op, h</w:t>
      </w:r>
      <w:r w:rsidR="00D0037C">
        <w:t xml:space="preserve">vor meget fjederen strækkes ud. Fjederkraften er da tyngden på loddet, </w:t>
      </w:r>
      <w:r w:rsidR="00D0037C" w:rsidRPr="00D0037C">
        <w:rPr>
          <w:position w:val="-12"/>
        </w:rPr>
        <w:object w:dxaOrig="960" w:dyaOrig="360">
          <v:shape id="_x0000_i1030" type="#_x0000_t75" style="width:48pt;height:18pt" o:ole="">
            <v:imagedata r:id="rId18" o:title=""/>
          </v:shape>
          <o:OLEObject Type="Embed" ProgID="Equation.DSMT4" ShapeID="_x0000_i1030" DrawAspect="Content" ObjectID="_1367532956" r:id="rId19"/>
        </w:object>
      </w:r>
      <w:r w:rsidR="00D0037C">
        <w:t xml:space="preserve">. </w:t>
      </w:r>
      <w:r w:rsidR="00785EF9">
        <w:t xml:space="preserve">De sammenhørende værdier af </w:t>
      </w:r>
      <w:r w:rsidR="00D0037C">
        <w:t xml:space="preserve">fjederkraften og udstrækningen </w:t>
      </w:r>
      <w:r w:rsidR="00D0037C">
        <w:rPr>
          <w:i/>
        </w:rPr>
        <w:t>x</w:t>
      </w:r>
      <w:r w:rsidR="00785EF9">
        <w:rPr>
          <w:i/>
        </w:rPr>
        <w:t xml:space="preserve"> </w:t>
      </w:r>
      <w:r w:rsidR="00785EF9">
        <w:t xml:space="preserve">kan derefter undersøges i </w:t>
      </w:r>
      <w:r w:rsidR="00785EF9">
        <w:lastRenderedPageBreak/>
        <w:t xml:space="preserve">Logger Pro. Er der tale om en proportionalitet? Hvis der er, bestemmes fjederkonstanten som hældningskoefficienten. Metode 2 til at påvise Hookes’ lov er mere avanceret. Her </w:t>
      </w:r>
      <w:r w:rsidR="00D10D2C">
        <w:t xml:space="preserve">benyttes en </w:t>
      </w:r>
      <w:r w:rsidR="00D10D2C">
        <w:rPr>
          <w:i/>
        </w:rPr>
        <w:t>Dual Force Sensor</w:t>
      </w:r>
      <w:r w:rsidR="00D10D2C">
        <w:t xml:space="preserve"> fra </w:t>
      </w:r>
      <w:proofErr w:type="spellStart"/>
      <w:r w:rsidR="00D10D2C">
        <w:t>Vernier</w:t>
      </w:r>
      <w:proofErr w:type="spellEnd"/>
      <w:r w:rsidR="00D10D2C">
        <w:t xml:space="preserve">. Fjederen hænges simpelthen op i kraftsensoren, som tilsluttes en </w:t>
      </w:r>
      <w:proofErr w:type="spellStart"/>
      <w:r w:rsidR="00D10D2C">
        <w:rPr>
          <w:i/>
        </w:rPr>
        <w:t>LabQuest</w:t>
      </w:r>
      <w:proofErr w:type="spellEnd"/>
      <w:r w:rsidR="00D10D2C">
        <w:t xml:space="preserve">, som igen </w:t>
      </w:r>
      <w:r w:rsidR="004A105D">
        <w:t xml:space="preserve">er </w:t>
      </w:r>
      <w:r w:rsidR="00D10D2C">
        <w:t>tilslutte</w:t>
      </w:r>
      <w:r w:rsidR="004A105D">
        <w:t>t</w:t>
      </w:r>
      <w:r w:rsidR="00D10D2C">
        <w:t xml:space="preserve"> en computer.</w:t>
      </w:r>
      <w:r w:rsidR="004A105D">
        <w:t xml:space="preserve"> Hvis man anvender denne metode, kan man udføre delforsøg 1 samtidig med delforsøg 2. </w:t>
      </w:r>
    </w:p>
    <w:p w:rsidR="00895749" w:rsidRDefault="00895749" w:rsidP="00F45209"/>
    <w:p w:rsidR="00895749" w:rsidRDefault="00895749" w:rsidP="00895749">
      <w:pPr>
        <w:pStyle w:val="Overskrift4"/>
      </w:pPr>
      <w:r>
        <w:t>Delforsøg 2</w:t>
      </w:r>
    </w:p>
    <w:p w:rsidR="00B33697" w:rsidRDefault="00895749" w:rsidP="00895749">
      <w:r>
        <w:t xml:space="preserve">Fra </w:t>
      </w:r>
      <w:r w:rsidR="00527EA2">
        <w:t>det første delforsøg</w:t>
      </w:r>
      <w:r>
        <w:t xml:space="preserve"> kender vi fjederens fjederkonstant. Idéen i dette forsøg er da at un</w:t>
      </w:r>
      <w:r w:rsidR="00527EA2">
        <w:softHyphen/>
      </w:r>
      <w:r>
        <w:t>der</w:t>
      </w:r>
      <w:r w:rsidR="002F6831">
        <w:softHyphen/>
      </w:r>
      <w:r w:rsidR="00527EA2">
        <w:softHyphen/>
      </w:r>
      <w:r>
        <w:t>søge om fjederen virkelig udfører en harmonisk bevægelse, altså en sinus-be</w:t>
      </w:r>
      <w:r w:rsidR="00527EA2">
        <w:softHyphen/>
      </w:r>
      <w:r>
        <w:t>væ</w:t>
      </w:r>
      <w:r w:rsidR="00527EA2">
        <w:softHyphen/>
      </w:r>
      <w:r>
        <w:t>gel</w:t>
      </w:r>
      <w:r w:rsidR="00527EA2">
        <w:softHyphen/>
      </w:r>
      <w:r>
        <w:t xml:space="preserve">se og om svingningstiden er den forudsagt i formel (3). Til </w:t>
      </w:r>
      <w:proofErr w:type="spellStart"/>
      <w:r>
        <w:t>forsøgen</w:t>
      </w:r>
      <w:proofErr w:type="spellEnd"/>
      <w:r>
        <w:t xml:space="preserve"> benyttes en </w:t>
      </w:r>
      <w:r>
        <w:rPr>
          <w:i/>
        </w:rPr>
        <w:t>Go! Mo</w:t>
      </w:r>
      <w:r w:rsidR="00527EA2">
        <w:rPr>
          <w:i/>
        </w:rPr>
        <w:softHyphen/>
      </w:r>
      <w:r>
        <w:rPr>
          <w:i/>
        </w:rPr>
        <w:t>tion</w:t>
      </w:r>
      <w:r>
        <w:t xml:space="preserve"> sen</w:t>
      </w:r>
      <w:r w:rsidR="002F6831">
        <w:softHyphen/>
      </w:r>
      <w:r>
        <w:t xml:space="preserve">sor fra </w:t>
      </w:r>
      <w:r w:rsidR="00B33697">
        <w:t xml:space="preserve">firmaet </w:t>
      </w:r>
      <w:proofErr w:type="spellStart"/>
      <w:r>
        <w:t>Vernier</w:t>
      </w:r>
      <w:proofErr w:type="spellEnd"/>
      <w:r>
        <w:t xml:space="preserve">. </w:t>
      </w:r>
      <w:r w:rsidR="002F6831">
        <w:t xml:space="preserve">En mulig forsøgsopstilling – hvor metode 2 fra </w:t>
      </w:r>
      <w:proofErr w:type="spellStart"/>
      <w:r w:rsidR="002F6831">
        <w:t>del</w:t>
      </w:r>
      <w:r w:rsidR="00B33697">
        <w:softHyphen/>
      </w:r>
      <w:r w:rsidR="002F6831">
        <w:t>for</w:t>
      </w:r>
      <w:r w:rsidR="00B33697">
        <w:softHyphen/>
      </w:r>
      <w:r w:rsidR="002F6831">
        <w:t>søg</w:t>
      </w:r>
      <w:proofErr w:type="spellEnd"/>
      <w:r w:rsidR="002F6831">
        <w:t xml:space="preserve"> 1 be</w:t>
      </w:r>
      <w:r w:rsidR="00527EA2">
        <w:softHyphen/>
      </w:r>
      <w:r w:rsidR="002F6831">
        <w:t xml:space="preserve">nyttes – ses på figuren herunder. </w:t>
      </w:r>
    </w:p>
    <w:p w:rsidR="0060468D" w:rsidRDefault="0060468D" w:rsidP="00895749"/>
    <w:p w:rsidR="00B33697" w:rsidRDefault="00B33697" w:rsidP="00895749"/>
    <w:p w:rsidR="00F45209" w:rsidRPr="00D0037C" w:rsidRDefault="0060468D" w:rsidP="0060468D">
      <w:pPr>
        <w:jc w:val="center"/>
      </w:pPr>
      <w:r>
        <w:rPr>
          <w:noProof/>
          <w:lang w:eastAsia="da-DK"/>
        </w:rPr>
        <w:drawing>
          <wp:inline distT="0" distB="0" distL="0" distR="0">
            <wp:extent cx="4657725" cy="4810125"/>
            <wp:effectExtent l="0" t="0" r="9525" b="9525"/>
            <wp:docPr id="8" name="Billed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okes_lov_harminsk_bevægelse.eps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7725" cy="481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65A9" w:rsidRDefault="001465A9" w:rsidP="00F45209"/>
    <w:p w:rsidR="001465A9" w:rsidRPr="00F45209" w:rsidRDefault="001465A9" w:rsidP="00F45209"/>
    <w:p w:rsidR="00731E6C" w:rsidRDefault="00731E6C" w:rsidP="00B7307D"/>
    <w:p w:rsidR="00B7307D" w:rsidRPr="00B7307D" w:rsidRDefault="00C43255" w:rsidP="00B7307D">
      <w:r>
        <w:t xml:space="preserve"> </w:t>
      </w:r>
      <w:r w:rsidR="00B7307D">
        <w:t xml:space="preserve"> </w:t>
      </w:r>
    </w:p>
    <w:p w:rsidR="00E52C1F" w:rsidRDefault="00E52C1F" w:rsidP="00E52C1F"/>
    <w:p w:rsidR="00E52C1F" w:rsidRPr="00E52C1F" w:rsidRDefault="00E52C1F" w:rsidP="00E52C1F"/>
    <w:sectPr w:rsidR="00E52C1F" w:rsidRPr="00E52C1F" w:rsidSect="005E7FE5">
      <w:headerReference w:type="even" r:id="rId21"/>
      <w:headerReference w:type="default" r:id="rId22"/>
      <w:headerReference w:type="first" r:id="rId23"/>
      <w:pgSz w:w="11906" w:h="16838"/>
      <w:pgMar w:top="1134" w:right="1701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27E2" w:rsidRDefault="00E727E2" w:rsidP="005E7FE5">
      <w:pPr>
        <w:spacing w:line="240" w:lineRule="auto"/>
      </w:pPr>
      <w:r>
        <w:separator/>
      </w:r>
    </w:p>
  </w:endnote>
  <w:endnote w:type="continuationSeparator" w:id="0">
    <w:p w:rsidR="00E727E2" w:rsidRDefault="00E727E2" w:rsidP="005E7FE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27E2" w:rsidRDefault="00E727E2" w:rsidP="005E7FE5">
      <w:pPr>
        <w:spacing w:line="240" w:lineRule="auto"/>
      </w:pPr>
      <w:r>
        <w:separator/>
      </w:r>
    </w:p>
  </w:footnote>
  <w:footnote w:type="continuationSeparator" w:id="0">
    <w:p w:rsidR="00E727E2" w:rsidRDefault="00E727E2" w:rsidP="005E7FE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4EC" w:rsidRPr="00A0187B" w:rsidRDefault="00B114EC" w:rsidP="005E7FE5">
    <w:pPr>
      <w:pStyle w:val="Sidehoved"/>
      <w:rPr>
        <w:rFonts w:asciiTheme="minorHAnsi" w:hAnsiTheme="minorHAnsi" w:cstheme="minorHAnsi"/>
        <w:sz w:val="18"/>
        <w:szCs w:val="18"/>
      </w:rPr>
    </w:pPr>
    <w:r w:rsidRPr="00A0187B">
      <w:rPr>
        <w:rFonts w:asciiTheme="minorHAnsi" w:hAnsiTheme="minorHAnsi" w:cstheme="minorHAnsi"/>
        <w:sz w:val="22"/>
      </w:rPr>
      <w:fldChar w:fldCharType="begin"/>
    </w:r>
    <w:r w:rsidRPr="00A0187B">
      <w:rPr>
        <w:rFonts w:asciiTheme="minorHAnsi" w:hAnsiTheme="minorHAnsi" w:cstheme="minorHAnsi"/>
        <w:sz w:val="22"/>
      </w:rPr>
      <w:instrText xml:space="preserve"> PAGE   \* MERGEFORMAT </w:instrText>
    </w:r>
    <w:r w:rsidRPr="00A0187B">
      <w:rPr>
        <w:rFonts w:asciiTheme="minorHAnsi" w:hAnsiTheme="minorHAnsi" w:cstheme="minorHAnsi"/>
        <w:sz w:val="22"/>
      </w:rPr>
      <w:fldChar w:fldCharType="separate"/>
    </w:r>
    <w:r w:rsidR="0060468D">
      <w:rPr>
        <w:rFonts w:asciiTheme="minorHAnsi" w:hAnsiTheme="minorHAnsi" w:cstheme="minorHAnsi"/>
        <w:noProof/>
        <w:sz w:val="22"/>
      </w:rPr>
      <w:t>2</w:t>
    </w:r>
    <w:r w:rsidRPr="00A0187B">
      <w:rPr>
        <w:rFonts w:asciiTheme="minorHAnsi" w:hAnsiTheme="minorHAnsi" w:cstheme="minorHAnsi"/>
        <w:noProof/>
        <w:sz w:val="22"/>
      </w:rPr>
      <w:fldChar w:fldCharType="end"/>
    </w:r>
    <w:r w:rsidR="005E7FE5" w:rsidRPr="00A0187B">
      <w:rPr>
        <w:rFonts w:asciiTheme="minorHAnsi" w:hAnsiTheme="minorHAnsi" w:cstheme="minorHAnsi"/>
        <w:sz w:val="18"/>
        <w:szCs w:val="18"/>
      </w:rPr>
      <w:ptab w:relativeTo="margin" w:alignment="center" w:leader="none"/>
    </w:r>
    <w:r w:rsidR="005E7FE5" w:rsidRPr="00A0187B">
      <w:rPr>
        <w:rFonts w:asciiTheme="minorHAnsi" w:hAnsiTheme="minorHAnsi" w:cstheme="minorHAnsi"/>
        <w:sz w:val="18"/>
        <w:szCs w:val="18"/>
      </w:rPr>
      <w:ptab w:relativeTo="margin" w:alignment="right" w:leader="none"/>
    </w:r>
    <w:r w:rsidR="00A0187B" w:rsidRPr="00A0187B">
      <w:rPr>
        <w:rFonts w:asciiTheme="minorHAnsi" w:hAnsiTheme="minorHAnsi" w:cstheme="minorHAnsi"/>
        <w:sz w:val="18"/>
        <w:szCs w:val="18"/>
      </w:rPr>
      <w:t>Fysikøvelse</w:t>
    </w:r>
    <w:r w:rsidR="00A0187B">
      <w:rPr>
        <w:rFonts w:asciiTheme="minorHAnsi" w:hAnsiTheme="minorHAnsi" w:cstheme="minorHAnsi"/>
        <w:sz w:val="18"/>
        <w:szCs w:val="18"/>
      </w:rPr>
      <w:t xml:space="preserve"> </w:t>
    </w:r>
    <w:r w:rsidR="00A0187B" w:rsidRPr="00A0187B">
      <w:rPr>
        <w:rFonts w:asciiTheme="minorHAnsi" w:hAnsiTheme="minorHAnsi" w:cstheme="minorHAnsi"/>
        <w:sz w:val="18"/>
        <w:szCs w:val="18"/>
      </w:rPr>
      <w:t>–</w:t>
    </w:r>
    <w:r w:rsidR="00A0187B">
      <w:rPr>
        <w:rFonts w:asciiTheme="minorHAnsi" w:hAnsiTheme="minorHAnsi" w:cstheme="minorHAnsi"/>
        <w:sz w:val="18"/>
        <w:szCs w:val="18"/>
      </w:rPr>
      <w:t xml:space="preserve"> </w:t>
    </w:r>
    <w:r w:rsidR="00A0187B" w:rsidRPr="00A0187B">
      <w:rPr>
        <w:rFonts w:asciiTheme="minorHAnsi" w:hAnsiTheme="minorHAnsi" w:cstheme="minorHAnsi"/>
        <w:sz w:val="18"/>
        <w:szCs w:val="18"/>
      </w:rPr>
      <w:t>Erik</w:t>
    </w:r>
    <w:r w:rsidR="00A0187B">
      <w:rPr>
        <w:rFonts w:asciiTheme="minorHAnsi" w:hAnsiTheme="minorHAnsi" w:cstheme="minorHAnsi"/>
        <w:sz w:val="18"/>
        <w:szCs w:val="18"/>
      </w:rPr>
      <w:t xml:space="preserve"> </w:t>
    </w:r>
    <w:r w:rsidR="00A0187B" w:rsidRPr="00A0187B">
      <w:rPr>
        <w:rFonts w:asciiTheme="minorHAnsi" w:hAnsiTheme="minorHAnsi" w:cstheme="minorHAnsi"/>
        <w:sz w:val="18"/>
        <w:szCs w:val="18"/>
      </w:rPr>
      <w:t>Vestergaard</w:t>
    </w:r>
    <w:r w:rsidR="00A0187B">
      <w:rPr>
        <w:rFonts w:asciiTheme="minorHAnsi" w:hAnsiTheme="minorHAnsi" w:cstheme="minorHAnsi"/>
        <w:sz w:val="18"/>
        <w:szCs w:val="18"/>
      </w:rPr>
      <w:t xml:space="preserve"> </w:t>
    </w:r>
    <w:r w:rsidRPr="00A0187B">
      <w:rPr>
        <w:rFonts w:asciiTheme="minorHAnsi" w:hAnsiTheme="minorHAnsi" w:cstheme="minorHAnsi"/>
        <w:sz w:val="18"/>
        <w:szCs w:val="18"/>
      </w:rPr>
      <w:t>– www.matematik</w:t>
    </w:r>
    <w:r w:rsidR="00F8326D" w:rsidRPr="00A0187B">
      <w:rPr>
        <w:rFonts w:asciiTheme="minorHAnsi" w:hAnsiTheme="minorHAnsi" w:cstheme="minorHAnsi"/>
        <w:sz w:val="18"/>
        <w:szCs w:val="18"/>
      </w:rPr>
      <w:t>fysik</w:t>
    </w:r>
    <w:r w:rsidRPr="00A0187B">
      <w:rPr>
        <w:rFonts w:asciiTheme="minorHAnsi" w:hAnsiTheme="minorHAnsi" w:cstheme="minorHAnsi"/>
        <w:sz w:val="18"/>
        <w:szCs w:val="18"/>
      </w:rPr>
      <w:t>.dk</w:t>
    </w:r>
  </w:p>
  <w:p w:rsidR="005E7FE5" w:rsidRPr="00B114EC" w:rsidRDefault="005E7FE5">
    <w:pPr>
      <w:pStyle w:val="Sidehoved"/>
      <w:rPr>
        <w:sz w:val="20"/>
        <w:szCs w:val="20"/>
      </w:rPr>
    </w:pPr>
    <w:r w:rsidRPr="00B114EC">
      <w:rPr>
        <w:noProof/>
        <w:sz w:val="20"/>
        <w:szCs w:val="20"/>
        <w:lang w:eastAsia="da-DK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253AD7F" wp14:editId="6F33BE0C">
              <wp:simplePos x="0" y="0"/>
              <wp:positionH relativeFrom="column">
                <wp:posOffset>0</wp:posOffset>
              </wp:positionH>
              <wp:positionV relativeFrom="paragraph">
                <wp:posOffset>36195</wp:posOffset>
              </wp:positionV>
              <wp:extent cx="5400000" cy="0"/>
              <wp:effectExtent l="0" t="0" r="10795" b="19050"/>
              <wp:wrapNone/>
              <wp:docPr id="2" name="Lige forbindels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000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Lige forbindelse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2.85pt" to="425.2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" strokecolor="black [3213]" strokeweight="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FE5" w:rsidRPr="00A0187B" w:rsidRDefault="00A0187B" w:rsidP="00B114EC">
    <w:pPr>
      <w:pStyle w:val="Sidehoved"/>
      <w:rPr>
        <w:rFonts w:asciiTheme="minorHAnsi" w:hAnsiTheme="minorHAnsi" w:cstheme="minorHAnsi"/>
        <w:sz w:val="18"/>
        <w:szCs w:val="18"/>
      </w:rPr>
    </w:pPr>
    <w:r w:rsidRPr="00A0187B">
      <w:rPr>
        <w:rFonts w:asciiTheme="minorHAnsi" w:hAnsiTheme="minorHAnsi" w:cstheme="minorHAnsi"/>
        <w:sz w:val="18"/>
        <w:szCs w:val="18"/>
      </w:rPr>
      <w:t>Fysikøvelse</w:t>
    </w:r>
    <w:r>
      <w:rPr>
        <w:rFonts w:asciiTheme="minorHAnsi" w:hAnsiTheme="minorHAnsi" w:cstheme="minorHAnsi"/>
        <w:sz w:val="18"/>
        <w:szCs w:val="18"/>
      </w:rPr>
      <w:t xml:space="preserve"> </w:t>
    </w:r>
    <w:r w:rsidRPr="00A0187B">
      <w:rPr>
        <w:rFonts w:asciiTheme="minorHAnsi" w:hAnsiTheme="minorHAnsi" w:cstheme="minorHAnsi"/>
        <w:sz w:val="18"/>
        <w:szCs w:val="18"/>
      </w:rPr>
      <w:t>–</w:t>
    </w:r>
    <w:r>
      <w:rPr>
        <w:rFonts w:asciiTheme="minorHAnsi" w:hAnsiTheme="minorHAnsi" w:cstheme="minorHAnsi"/>
        <w:sz w:val="18"/>
        <w:szCs w:val="18"/>
      </w:rPr>
      <w:t xml:space="preserve"> </w:t>
    </w:r>
    <w:r w:rsidRPr="00A0187B">
      <w:rPr>
        <w:rFonts w:asciiTheme="minorHAnsi" w:hAnsiTheme="minorHAnsi" w:cstheme="minorHAnsi"/>
        <w:sz w:val="18"/>
        <w:szCs w:val="18"/>
      </w:rPr>
      <w:t>Erik</w:t>
    </w:r>
    <w:r>
      <w:rPr>
        <w:rFonts w:asciiTheme="minorHAnsi" w:hAnsiTheme="minorHAnsi" w:cstheme="minorHAnsi"/>
        <w:sz w:val="18"/>
        <w:szCs w:val="18"/>
      </w:rPr>
      <w:t xml:space="preserve"> </w:t>
    </w:r>
    <w:r w:rsidRPr="00A0187B">
      <w:rPr>
        <w:rFonts w:asciiTheme="minorHAnsi" w:hAnsiTheme="minorHAnsi" w:cstheme="minorHAnsi"/>
        <w:sz w:val="18"/>
        <w:szCs w:val="18"/>
      </w:rPr>
      <w:t>Vestergaard</w:t>
    </w:r>
    <w:r>
      <w:rPr>
        <w:rFonts w:asciiTheme="minorHAnsi" w:hAnsiTheme="minorHAnsi" w:cstheme="minorHAnsi"/>
        <w:sz w:val="18"/>
        <w:szCs w:val="18"/>
      </w:rPr>
      <w:t xml:space="preserve"> </w:t>
    </w:r>
    <w:r w:rsidRPr="00A0187B">
      <w:rPr>
        <w:rFonts w:asciiTheme="minorHAnsi" w:hAnsiTheme="minorHAnsi" w:cstheme="minorHAnsi"/>
        <w:sz w:val="18"/>
        <w:szCs w:val="18"/>
      </w:rPr>
      <w:t>– www.matematikfysik.dk</w:t>
    </w:r>
    <w:r w:rsidR="005E7FE5" w:rsidRPr="00A0187B">
      <w:rPr>
        <w:rFonts w:asciiTheme="minorHAnsi" w:hAnsiTheme="minorHAnsi" w:cstheme="minorHAnsi"/>
        <w:sz w:val="18"/>
        <w:szCs w:val="18"/>
      </w:rPr>
      <w:ptab w:relativeTo="margin" w:alignment="center" w:leader="none"/>
    </w:r>
    <w:r w:rsidR="005E7FE5" w:rsidRPr="00A0187B">
      <w:rPr>
        <w:rFonts w:asciiTheme="minorHAnsi" w:hAnsiTheme="minorHAnsi" w:cstheme="minorHAnsi"/>
        <w:sz w:val="18"/>
        <w:szCs w:val="18"/>
      </w:rPr>
      <w:ptab w:relativeTo="margin" w:alignment="right" w:leader="none"/>
    </w:r>
    <w:r w:rsidR="00B114EC" w:rsidRPr="00A0187B">
      <w:rPr>
        <w:rFonts w:asciiTheme="minorHAnsi" w:hAnsiTheme="minorHAnsi" w:cstheme="minorHAnsi"/>
        <w:sz w:val="22"/>
      </w:rPr>
      <w:fldChar w:fldCharType="begin"/>
    </w:r>
    <w:r w:rsidR="00B114EC" w:rsidRPr="00A0187B">
      <w:rPr>
        <w:rFonts w:asciiTheme="minorHAnsi" w:hAnsiTheme="minorHAnsi" w:cstheme="minorHAnsi"/>
        <w:sz w:val="22"/>
      </w:rPr>
      <w:instrText xml:space="preserve"> PAGE   \* MERGEFORMAT </w:instrText>
    </w:r>
    <w:r w:rsidR="00B114EC" w:rsidRPr="00A0187B">
      <w:rPr>
        <w:rFonts w:asciiTheme="minorHAnsi" w:hAnsiTheme="minorHAnsi" w:cstheme="minorHAnsi"/>
        <w:sz w:val="22"/>
      </w:rPr>
      <w:fldChar w:fldCharType="separate"/>
    </w:r>
    <w:r w:rsidR="0060468D">
      <w:rPr>
        <w:rFonts w:asciiTheme="minorHAnsi" w:hAnsiTheme="minorHAnsi" w:cstheme="minorHAnsi"/>
        <w:noProof/>
        <w:sz w:val="22"/>
      </w:rPr>
      <w:t>3</w:t>
    </w:r>
    <w:r w:rsidR="00B114EC" w:rsidRPr="00A0187B">
      <w:rPr>
        <w:rFonts w:asciiTheme="minorHAnsi" w:hAnsiTheme="minorHAnsi" w:cstheme="minorHAnsi"/>
        <w:noProof/>
        <w:sz w:val="22"/>
      </w:rPr>
      <w:fldChar w:fldCharType="end"/>
    </w:r>
  </w:p>
  <w:p w:rsidR="005E7FE5" w:rsidRPr="00B114EC" w:rsidRDefault="005E7FE5" w:rsidP="005E7FE5">
    <w:pPr>
      <w:pStyle w:val="Sidehoved"/>
      <w:rPr>
        <w:sz w:val="20"/>
        <w:szCs w:val="20"/>
      </w:rPr>
    </w:pPr>
    <w:r w:rsidRPr="00B114EC">
      <w:rPr>
        <w:noProof/>
        <w:sz w:val="20"/>
        <w:szCs w:val="20"/>
        <w:lang w:eastAsia="da-DK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0104C34" wp14:editId="0C480C22">
              <wp:simplePos x="0" y="0"/>
              <wp:positionH relativeFrom="column">
                <wp:posOffset>0</wp:posOffset>
              </wp:positionH>
              <wp:positionV relativeFrom="paragraph">
                <wp:posOffset>36195</wp:posOffset>
              </wp:positionV>
              <wp:extent cx="5400000" cy="0"/>
              <wp:effectExtent l="0" t="0" r="10795" b="19050"/>
              <wp:wrapNone/>
              <wp:docPr id="3" name="Lige forbindels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000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Lige forbindelse 3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2.85pt" to="425.2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" strokecolor="black [3213]" strokeweight=".5pt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87B" w:rsidRPr="00A0187B" w:rsidRDefault="00A0187B" w:rsidP="00A0187B">
    <w:pPr>
      <w:pStyle w:val="Sidehoved"/>
      <w:rPr>
        <w:rFonts w:asciiTheme="minorHAnsi" w:hAnsiTheme="minorHAnsi" w:cstheme="minorHAnsi"/>
        <w:sz w:val="18"/>
        <w:szCs w:val="18"/>
      </w:rPr>
    </w:pPr>
    <w:r w:rsidRPr="00A0187B">
      <w:rPr>
        <w:rFonts w:asciiTheme="minorHAnsi" w:hAnsiTheme="minorHAnsi" w:cstheme="minorHAnsi"/>
        <w:sz w:val="18"/>
        <w:szCs w:val="18"/>
      </w:rPr>
      <w:t>Fysikøvelse</w:t>
    </w:r>
    <w:r>
      <w:rPr>
        <w:rFonts w:asciiTheme="minorHAnsi" w:hAnsiTheme="minorHAnsi" w:cstheme="minorHAnsi"/>
        <w:sz w:val="18"/>
        <w:szCs w:val="18"/>
      </w:rPr>
      <w:t xml:space="preserve"> </w:t>
    </w:r>
    <w:r w:rsidRPr="00A0187B">
      <w:rPr>
        <w:rFonts w:asciiTheme="minorHAnsi" w:hAnsiTheme="minorHAnsi" w:cstheme="minorHAnsi"/>
        <w:sz w:val="18"/>
        <w:szCs w:val="18"/>
      </w:rPr>
      <w:t>–</w:t>
    </w:r>
    <w:r>
      <w:rPr>
        <w:rFonts w:asciiTheme="minorHAnsi" w:hAnsiTheme="minorHAnsi" w:cstheme="minorHAnsi"/>
        <w:sz w:val="18"/>
        <w:szCs w:val="18"/>
      </w:rPr>
      <w:t xml:space="preserve"> </w:t>
    </w:r>
    <w:r w:rsidRPr="00A0187B">
      <w:rPr>
        <w:rFonts w:asciiTheme="minorHAnsi" w:hAnsiTheme="minorHAnsi" w:cstheme="minorHAnsi"/>
        <w:sz w:val="18"/>
        <w:szCs w:val="18"/>
      </w:rPr>
      <w:t>Erik</w:t>
    </w:r>
    <w:r>
      <w:rPr>
        <w:rFonts w:asciiTheme="minorHAnsi" w:hAnsiTheme="minorHAnsi" w:cstheme="minorHAnsi"/>
        <w:sz w:val="18"/>
        <w:szCs w:val="18"/>
      </w:rPr>
      <w:t xml:space="preserve"> </w:t>
    </w:r>
    <w:r w:rsidRPr="00A0187B">
      <w:rPr>
        <w:rFonts w:asciiTheme="minorHAnsi" w:hAnsiTheme="minorHAnsi" w:cstheme="minorHAnsi"/>
        <w:sz w:val="18"/>
        <w:szCs w:val="18"/>
      </w:rPr>
      <w:t>Vestergaard</w:t>
    </w:r>
    <w:r>
      <w:rPr>
        <w:rFonts w:asciiTheme="minorHAnsi" w:hAnsiTheme="minorHAnsi" w:cstheme="minorHAnsi"/>
        <w:sz w:val="18"/>
        <w:szCs w:val="18"/>
      </w:rPr>
      <w:t xml:space="preserve"> </w:t>
    </w:r>
    <w:r w:rsidRPr="00A0187B">
      <w:rPr>
        <w:rFonts w:asciiTheme="minorHAnsi" w:hAnsiTheme="minorHAnsi" w:cstheme="minorHAnsi"/>
        <w:sz w:val="18"/>
        <w:szCs w:val="18"/>
      </w:rPr>
      <w:t>– www.matematikfysik.dk</w:t>
    </w:r>
    <w:r w:rsidRPr="00A0187B">
      <w:rPr>
        <w:rFonts w:asciiTheme="minorHAnsi" w:hAnsiTheme="minorHAnsi" w:cstheme="minorHAnsi"/>
        <w:sz w:val="18"/>
        <w:szCs w:val="18"/>
      </w:rPr>
      <w:ptab w:relativeTo="margin" w:alignment="center" w:leader="none"/>
    </w:r>
    <w:r w:rsidRPr="00A0187B">
      <w:rPr>
        <w:rFonts w:asciiTheme="minorHAnsi" w:hAnsiTheme="minorHAnsi" w:cstheme="minorHAnsi"/>
        <w:sz w:val="18"/>
        <w:szCs w:val="18"/>
      </w:rPr>
      <w:ptab w:relativeTo="margin" w:alignment="right" w:leader="none"/>
    </w:r>
  </w:p>
  <w:p w:rsidR="00A0187B" w:rsidRPr="00A0187B" w:rsidRDefault="00A0187B">
    <w:pPr>
      <w:pStyle w:val="Sidehoved"/>
      <w:rPr>
        <w:sz w:val="20"/>
        <w:szCs w:val="20"/>
      </w:rPr>
    </w:pPr>
    <w:r w:rsidRPr="00B114EC">
      <w:rPr>
        <w:noProof/>
        <w:sz w:val="20"/>
        <w:szCs w:val="20"/>
        <w:lang w:eastAsia="da-DK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4D5D84A" wp14:editId="2AD775E9">
              <wp:simplePos x="0" y="0"/>
              <wp:positionH relativeFrom="column">
                <wp:posOffset>0</wp:posOffset>
              </wp:positionH>
              <wp:positionV relativeFrom="paragraph">
                <wp:posOffset>36195</wp:posOffset>
              </wp:positionV>
              <wp:extent cx="5400000" cy="0"/>
              <wp:effectExtent l="0" t="0" r="10795" b="19050"/>
              <wp:wrapNone/>
              <wp:docPr id="4" name="Lige forbindels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000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Lige forbindelse 4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2.85pt" to="425.2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" strokecolor="black [3213]" strokeweight=".5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425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C1F"/>
    <w:rsid w:val="000631AE"/>
    <w:rsid w:val="00090B4C"/>
    <w:rsid w:val="000C522D"/>
    <w:rsid w:val="000F3C8F"/>
    <w:rsid w:val="001465A9"/>
    <w:rsid w:val="001858F1"/>
    <w:rsid w:val="001F35D7"/>
    <w:rsid w:val="00292F4B"/>
    <w:rsid w:val="002C30A8"/>
    <w:rsid w:val="002C503A"/>
    <w:rsid w:val="002F2CF1"/>
    <w:rsid w:val="002F6831"/>
    <w:rsid w:val="00323263"/>
    <w:rsid w:val="003D37F8"/>
    <w:rsid w:val="0042129F"/>
    <w:rsid w:val="00463BF6"/>
    <w:rsid w:val="00487811"/>
    <w:rsid w:val="004A105D"/>
    <w:rsid w:val="00527EA2"/>
    <w:rsid w:val="005607A8"/>
    <w:rsid w:val="00565466"/>
    <w:rsid w:val="005733DA"/>
    <w:rsid w:val="005E7FE5"/>
    <w:rsid w:val="0060468D"/>
    <w:rsid w:val="006D347D"/>
    <w:rsid w:val="006F160A"/>
    <w:rsid w:val="00731E6C"/>
    <w:rsid w:val="00785EF9"/>
    <w:rsid w:val="007D57E2"/>
    <w:rsid w:val="00857411"/>
    <w:rsid w:val="00884D25"/>
    <w:rsid w:val="00895749"/>
    <w:rsid w:val="009504F3"/>
    <w:rsid w:val="00971B79"/>
    <w:rsid w:val="0098548F"/>
    <w:rsid w:val="009F15B9"/>
    <w:rsid w:val="00A0187B"/>
    <w:rsid w:val="00A3249E"/>
    <w:rsid w:val="00A44C8D"/>
    <w:rsid w:val="00B114EC"/>
    <w:rsid w:val="00B33697"/>
    <w:rsid w:val="00B65AA2"/>
    <w:rsid w:val="00B7307D"/>
    <w:rsid w:val="00C412A8"/>
    <w:rsid w:val="00C43255"/>
    <w:rsid w:val="00C44C57"/>
    <w:rsid w:val="00CC665D"/>
    <w:rsid w:val="00CE1829"/>
    <w:rsid w:val="00D0037C"/>
    <w:rsid w:val="00D10D2C"/>
    <w:rsid w:val="00D5122D"/>
    <w:rsid w:val="00DB7FDF"/>
    <w:rsid w:val="00E21E3F"/>
    <w:rsid w:val="00E52C1F"/>
    <w:rsid w:val="00E727E2"/>
    <w:rsid w:val="00E91ADB"/>
    <w:rsid w:val="00EA4D3E"/>
    <w:rsid w:val="00EC0290"/>
    <w:rsid w:val="00F45209"/>
    <w:rsid w:val="00F70033"/>
    <w:rsid w:val="00F8326D"/>
    <w:rsid w:val="00FB6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811"/>
    <w:pPr>
      <w:tabs>
        <w:tab w:val="left" w:pos="425"/>
      </w:tabs>
      <w:spacing w:after="0" w:line="320" w:lineRule="atLeast"/>
      <w:jc w:val="both"/>
    </w:pPr>
    <w:rPr>
      <w:rFonts w:ascii="Times New Roman" w:hAnsi="Times New Roman"/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607A8"/>
    <w:pPr>
      <w:keepNext/>
      <w:keepLines/>
      <w:spacing w:before="240" w:after="360" w:line="240" w:lineRule="auto"/>
      <w:jc w:val="center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4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607A8"/>
    <w:pPr>
      <w:keepNext/>
      <w:keepLines/>
      <w:spacing w:after="160" w:line="240" w:lineRule="auto"/>
      <w:jc w:val="left"/>
      <w:outlineLvl w:val="1"/>
    </w:pPr>
    <w:rPr>
      <w:rFonts w:eastAsiaTheme="majorEastAsia" w:cstheme="majorBidi"/>
      <w:b/>
      <w:bCs/>
      <w:sz w:val="3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5607A8"/>
    <w:pPr>
      <w:keepNext/>
      <w:keepLines/>
      <w:spacing w:after="120" w:line="240" w:lineRule="auto"/>
      <w:jc w:val="left"/>
      <w:outlineLvl w:val="2"/>
    </w:pPr>
    <w:rPr>
      <w:rFonts w:eastAsiaTheme="majorEastAsia" w:cstheme="majorBidi"/>
      <w:b/>
      <w:bCs/>
      <w:sz w:val="28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EA4D3E"/>
    <w:pPr>
      <w:keepNext/>
      <w:keepLines/>
      <w:spacing w:after="120"/>
      <w:jc w:val="left"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5607A8"/>
    <w:pPr>
      <w:keepNext/>
      <w:keepLines/>
      <w:jc w:val="left"/>
      <w:outlineLvl w:val="4"/>
    </w:pPr>
    <w:rPr>
      <w:rFonts w:eastAsiaTheme="majorEastAsia" w:cstheme="majorBidi"/>
      <w:b/>
      <w:color w:val="243F60" w:themeColor="accent1" w:themeShade="7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Normalp">
    <w:name w:val="Normal(p)"/>
    <w:basedOn w:val="Normal"/>
    <w:qFormat/>
    <w:rsid w:val="001F35D7"/>
    <w:pPr>
      <w:spacing w:line="320" w:lineRule="exact"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5607A8"/>
    <w:rPr>
      <w:rFonts w:ascii="Arial" w:eastAsiaTheme="majorEastAsia" w:hAnsi="Arial" w:cstheme="majorBidi"/>
      <w:b/>
      <w:bCs/>
      <w:color w:val="365F91" w:themeColor="accent1" w:themeShade="BF"/>
      <w:sz w:val="40"/>
      <w:szCs w:val="28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5607A8"/>
    <w:rPr>
      <w:rFonts w:ascii="Times New Roman" w:eastAsiaTheme="majorEastAsia" w:hAnsi="Times New Roman" w:cstheme="majorBidi"/>
      <w:b/>
      <w:bCs/>
      <w:sz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5607A8"/>
    <w:rPr>
      <w:rFonts w:ascii="Times New Roman" w:eastAsiaTheme="majorEastAsia" w:hAnsi="Times New Roman" w:cstheme="majorBidi"/>
      <w:b/>
      <w:bCs/>
      <w:sz w:val="34"/>
      <w:szCs w:val="26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EA4D3E"/>
    <w:rPr>
      <w:rFonts w:ascii="Times New Roman" w:eastAsiaTheme="majorEastAsia" w:hAnsi="Times New Roman" w:cstheme="majorBidi"/>
      <w:b/>
      <w:bCs/>
      <w:iCs/>
      <w:sz w:val="24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5607A8"/>
    <w:rPr>
      <w:rFonts w:ascii="Times New Roman" w:eastAsiaTheme="majorEastAsia" w:hAnsi="Times New Roman" w:cstheme="majorBidi"/>
      <w:b/>
      <w:color w:val="243F60" w:themeColor="accent1" w:themeShade="7F"/>
      <w:sz w:val="24"/>
    </w:rPr>
  </w:style>
  <w:style w:type="table" w:customStyle="1" w:styleId="Tabel1">
    <w:name w:val="Tabel 1"/>
    <w:basedOn w:val="Tabel-Normal"/>
    <w:uiPriority w:val="99"/>
    <w:rsid w:val="005607A8"/>
    <w:pPr>
      <w:tabs>
        <w:tab w:val="left" w:pos="213"/>
      </w:tabs>
      <w:spacing w:after="0" w:line="320" w:lineRule="atLeast"/>
    </w:pPr>
    <w:rPr>
      <w:rFonts w:ascii="Times New Roman" w:hAnsi="Times New Roman"/>
      <w:sz w:val="24"/>
    </w:rPr>
    <w:tblPr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-Gitter">
    <w:name w:val="Table Grid"/>
    <w:basedOn w:val="Tabel-Normal"/>
    <w:uiPriority w:val="59"/>
    <w:rsid w:val="00EA4D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dehoved">
    <w:name w:val="header"/>
    <w:basedOn w:val="Normal"/>
    <w:link w:val="SidehovedTegn"/>
    <w:uiPriority w:val="99"/>
    <w:unhideWhenUsed/>
    <w:rsid w:val="005E7FE5"/>
    <w:pPr>
      <w:tabs>
        <w:tab w:val="clear" w:pos="425"/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E7FE5"/>
    <w:rPr>
      <w:rFonts w:ascii="Times New Roman" w:hAnsi="Times New Roman"/>
      <w:sz w:val="24"/>
    </w:rPr>
  </w:style>
  <w:style w:type="paragraph" w:styleId="Sidefod">
    <w:name w:val="footer"/>
    <w:basedOn w:val="Normal"/>
    <w:link w:val="SidefodTegn"/>
    <w:uiPriority w:val="99"/>
    <w:unhideWhenUsed/>
    <w:rsid w:val="005E7FE5"/>
    <w:pPr>
      <w:tabs>
        <w:tab w:val="clear" w:pos="425"/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E7FE5"/>
    <w:rPr>
      <w:rFonts w:ascii="Times New Roman" w:hAnsi="Times New Roman"/>
      <w:sz w:val="24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E7FE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E7FE5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unhideWhenUsed/>
    <w:rsid w:val="00B114E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811"/>
    <w:pPr>
      <w:tabs>
        <w:tab w:val="left" w:pos="425"/>
      </w:tabs>
      <w:spacing w:after="0" w:line="320" w:lineRule="atLeast"/>
      <w:jc w:val="both"/>
    </w:pPr>
    <w:rPr>
      <w:rFonts w:ascii="Times New Roman" w:hAnsi="Times New Roman"/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607A8"/>
    <w:pPr>
      <w:keepNext/>
      <w:keepLines/>
      <w:spacing w:before="240" w:after="360" w:line="240" w:lineRule="auto"/>
      <w:jc w:val="center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4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607A8"/>
    <w:pPr>
      <w:keepNext/>
      <w:keepLines/>
      <w:spacing w:after="160" w:line="240" w:lineRule="auto"/>
      <w:jc w:val="left"/>
      <w:outlineLvl w:val="1"/>
    </w:pPr>
    <w:rPr>
      <w:rFonts w:eastAsiaTheme="majorEastAsia" w:cstheme="majorBidi"/>
      <w:b/>
      <w:bCs/>
      <w:sz w:val="3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5607A8"/>
    <w:pPr>
      <w:keepNext/>
      <w:keepLines/>
      <w:spacing w:after="120" w:line="240" w:lineRule="auto"/>
      <w:jc w:val="left"/>
      <w:outlineLvl w:val="2"/>
    </w:pPr>
    <w:rPr>
      <w:rFonts w:eastAsiaTheme="majorEastAsia" w:cstheme="majorBidi"/>
      <w:b/>
      <w:bCs/>
      <w:sz w:val="28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EA4D3E"/>
    <w:pPr>
      <w:keepNext/>
      <w:keepLines/>
      <w:spacing w:after="120"/>
      <w:jc w:val="left"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5607A8"/>
    <w:pPr>
      <w:keepNext/>
      <w:keepLines/>
      <w:jc w:val="left"/>
      <w:outlineLvl w:val="4"/>
    </w:pPr>
    <w:rPr>
      <w:rFonts w:eastAsiaTheme="majorEastAsia" w:cstheme="majorBidi"/>
      <w:b/>
      <w:color w:val="243F60" w:themeColor="accent1" w:themeShade="7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Normalp">
    <w:name w:val="Normal(p)"/>
    <w:basedOn w:val="Normal"/>
    <w:qFormat/>
    <w:rsid w:val="001F35D7"/>
    <w:pPr>
      <w:spacing w:line="320" w:lineRule="exact"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5607A8"/>
    <w:rPr>
      <w:rFonts w:ascii="Arial" w:eastAsiaTheme="majorEastAsia" w:hAnsi="Arial" w:cstheme="majorBidi"/>
      <w:b/>
      <w:bCs/>
      <w:color w:val="365F91" w:themeColor="accent1" w:themeShade="BF"/>
      <w:sz w:val="40"/>
      <w:szCs w:val="28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5607A8"/>
    <w:rPr>
      <w:rFonts w:ascii="Times New Roman" w:eastAsiaTheme="majorEastAsia" w:hAnsi="Times New Roman" w:cstheme="majorBidi"/>
      <w:b/>
      <w:bCs/>
      <w:sz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5607A8"/>
    <w:rPr>
      <w:rFonts w:ascii="Times New Roman" w:eastAsiaTheme="majorEastAsia" w:hAnsi="Times New Roman" w:cstheme="majorBidi"/>
      <w:b/>
      <w:bCs/>
      <w:sz w:val="34"/>
      <w:szCs w:val="26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EA4D3E"/>
    <w:rPr>
      <w:rFonts w:ascii="Times New Roman" w:eastAsiaTheme="majorEastAsia" w:hAnsi="Times New Roman" w:cstheme="majorBidi"/>
      <w:b/>
      <w:bCs/>
      <w:iCs/>
      <w:sz w:val="24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5607A8"/>
    <w:rPr>
      <w:rFonts w:ascii="Times New Roman" w:eastAsiaTheme="majorEastAsia" w:hAnsi="Times New Roman" w:cstheme="majorBidi"/>
      <w:b/>
      <w:color w:val="243F60" w:themeColor="accent1" w:themeShade="7F"/>
      <w:sz w:val="24"/>
    </w:rPr>
  </w:style>
  <w:style w:type="table" w:customStyle="1" w:styleId="Tabel1">
    <w:name w:val="Tabel 1"/>
    <w:basedOn w:val="Tabel-Normal"/>
    <w:uiPriority w:val="99"/>
    <w:rsid w:val="005607A8"/>
    <w:pPr>
      <w:tabs>
        <w:tab w:val="left" w:pos="213"/>
      </w:tabs>
      <w:spacing w:after="0" w:line="320" w:lineRule="atLeast"/>
    </w:pPr>
    <w:rPr>
      <w:rFonts w:ascii="Times New Roman" w:hAnsi="Times New Roman"/>
      <w:sz w:val="24"/>
    </w:rPr>
    <w:tblPr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-Gitter">
    <w:name w:val="Table Grid"/>
    <w:basedOn w:val="Tabel-Normal"/>
    <w:uiPriority w:val="59"/>
    <w:rsid w:val="00EA4D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dehoved">
    <w:name w:val="header"/>
    <w:basedOn w:val="Normal"/>
    <w:link w:val="SidehovedTegn"/>
    <w:uiPriority w:val="99"/>
    <w:unhideWhenUsed/>
    <w:rsid w:val="005E7FE5"/>
    <w:pPr>
      <w:tabs>
        <w:tab w:val="clear" w:pos="425"/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E7FE5"/>
    <w:rPr>
      <w:rFonts w:ascii="Times New Roman" w:hAnsi="Times New Roman"/>
      <w:sz w:val="24"/>
    </w:rPr>
  </w:style>
  <w:style w:type="paragraph" w:styleId="Sidefod">
    <w:name w:val="footer"/>
    <w:basedOn w:val="Normal"/>
    <w:link w:val="SidefodTegn"/>
    <w:uiPriority w:val="99"/>
    <w:unhideWhenUsed/>
    <w:rsid w:val="005E7FE5"/>
    <w:pPr>
      <w:tabs>
        <w:tab w:val="clear" w:pos="425"/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E7FE5"/>
    <w:rPr>
      <w:rFonts w:ascii="Times New Roman" w:hAnsi="Times New Roman"/>
      <w:sz w:val="24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E7FE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E7FE5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unhideWhenUsed/>
    <w:rsid w:val="00B114E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wmf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header" Target="header3.xml"/><Relationship Id="rId10" Type="http://schemas.openxmlformats.org/officeDocument/2006/relationships/image" Target="media/image3.wmf"/><Relationship Id="rId19" Type="http://schemas.openxmlformats.org/officeDocument/2006/relationships/oleObject" Target="embeddings/oleObject6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rik%20Vestergaard\Application%20Data\Microsoft\Skabeloner\fysik&#248;velse.dotm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fysikøvelse.dotm</Template>
  <TotalTime>96</TotalTime>
  <Pages>2</Pages>
  <Words>377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Erik Vestergaard</dc:creator>
  <cp:lastModifiedBy>Erik Vestergaard</cp:lastModifiedBy>
  <cp:revision>35</cp:revision>
  <cp:lastPrinted>2010-07-19T17:56:00Z</cp:lastPrinted>
  <dcterms:created xsi:type="dcterms:W3CDTF">2011-05-21T21:40:00Z</dcterms:created>
  <dcterms:modified xsi:type="dcterms:W3CDTF">2011-05-21T23:17:00Z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