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C19B3" w14:textId="613AA25A" w:rsidR="009C038F" w:rsidRDefault="00BC10A5" w:rsidP="00BC10A5">
      <w:pPr>
        <w:spacing w:after="240"/>
        <w:rPr>
          <w:rFonts w:ascii="Cambria" w:hAnsi="Cambria"/>
          <w:b/>
          <w:bCs/>
          <w:color w:val="0550A5"/>
          <w:sz w:val="48"/>
          <w:szCs w:val="48"/>
        </w:rPr>
      </w:pPr>
      <w:r w:rsidRPr="00BC10A5">
        <w:rPr>
          <w:rFonts w:ascii="Cambria" w:hAnsi="Cambria"/>
          <w:b/>
          <w:bCs/>
          <w:color w:val="0550A5"/>
          <w:sz w:val="48"/>
          <w:szCs w:val="48"/>
        </w:rPr>
        <w:t>Skabelon til fysikrapporter</w:t>
      </w:r>
    </w:p>
    <w:p w14:paraId="22521B70" w14:textId="4B6155DE" w:rsidR="00170640" w:rsidRDefault="00170640" w:rsidP="00170640">
      <w:r>
        <w:t>En fysikrapport skal fylde 2-</w:t>
      </w:r>
      <w:r w:rsidR="005B517B">
        <w:t>5</w:t>
      </w:r>
      <w:r>
        <w:t xml:space="preserve"> sider på computer, fraregnet billeder, figurer, forside og lig</w:t>
      </w:r>
      <w:r>
        <w:softHyphen/>
        <w:t>nende</w:t>
      </w:r>
      <w:r w:rsidR="005B517B">
        <w:t xml:space="preserve">, men medregnet formler. </w:t>
      </w:r>
      <w:r>
        <w:t>Bemærk, at det kun er en skabelon, dvs. at du godt må mikse de enkelte punk</w:t>
      </w:r>
      <w:r>
        <w:softHyphen/>
        <w:t>ter. De skal bare alle indgå i rapporten!</w:t>
      </w:r>
    </w:p>
    <w:p w14:paraId="42F3591A" w14:textId="77777777" w:rsidR="00170640" w:rsidRDefault="00170640" w:rsidP="00170640"/>
    <w:p w14:paraId="0CAE03E1" w14:textId="77777777" w:rsidR="00170640" w:rsidRDefault="00170640" w:rsidP="00170640">
      <w:pPr>
        <w:pStyle w:val="Overskrift5"/>
      </w:pPr>
      <w:r>
        <w:t>Forside</w:t>
      </w:r>
    </w:p>
    <w:p w14:paraId="0AD78284" w14:textId="3A2F67FE" w:rsidR="00170640" w:rsidRDefault="00170640" w:rsidP="00170640">
      <w:r>
        <w:t xml:space="preserve">Lav en forside med angivelse af </w:t>
      </w:r>
      <w:r w:rsidRPr="009C724C">
        <w:rPr>
          <w:iCs/>
        </w:rPr>
        <w:t xml:space="preserve">rapportens </w:t>
      </w:r>
      <w:r>
        <w:rPr>
          <w:i/>
          <w:iCs/>
        </w:rPr>
        <w:t>titel</w:t>
      </w:r>
      <w:r>
        <w:t xml:space="preserve"> og </w:t>
      </w:r>
      <w:r>
        <w:rPr>
          <w:i/>
          <w:iCs/>
        </w:rPr>
        <w:t>nummer</w:t>
      </w:r>
      <w:r>
        <w:t xml:space="preserve">, </w:t>
      </w:r>
      <w:r>
        <w:rPr>
          <w:i/>
          <w:iCs/>
        </w:rPr>
        <w:t>hvem</w:t>
      </w:r>
      <w:r>
        <w:t xml:space="preserve"> øvelsen er udført af sam</w:t>
      </w:r>
      <w:r>
        <w:softHyphen/>
      </w:r>
      <w:r>
        <w:softHyphen/>
      </w:r>
      <w:r>
        <w:t xml:space="preserve">men med, samt </w:t>
      </w:r>
      <w:r>
        <w:rPr>
          <w:i/>
          <w:iCs/>
        </w:rPr>
        <w:t>rapportskriverens navn</w:t>
      </w:r>
      <w:r>
        <w:t xml:space="preserve">. Angiv også eventuelt </w:t>
      </w:r>
      <w:r>
        <w:rPr>
          <w:i/>
          <w:iCs/>
        </w:rPr>
        <w:t>tidspunkt</w:t>
      </w:r>
      <w:r>
        <w:t xml:space="preserve"> for øvelsens ud</w:t>
      </w:r>
      <w:r>
        <w:softHyphen/>
      </w:r>
      <w:r>
        <w:softHyphen/>
      </w:r>
      <w:r>
        <w:t>fø</w:t>
      </w:r>
      <w:r>
        <w:softHyphen/>
        <w:t xml:space="preserve">relse. Se eksempel på næste side. </w:t>
      </w:r>
    </w:p>
    <w:p w14:paraId="08B6C924" w14:textId="77777777" w:rsidR="00170640" w:rsidRDefault="00170640" w:rsidP="00170640"/>
    <w:p w14:paraId="674F0C9E" w14:textId="77777777" w:rsidR="00170640" w:rsidRDefault="00170640" w:rsidP="00170640">
      <w:pPr>
        <w:pStyle w:val="Overskrift5"/>
      </w:pPr>
      <w:r>
        <w:t>Formål</w:t>
      </w:r>
    </w:p>
    <w:p w14:paraId="5EA3FF7C" w14:textId="77777777" w:rsidR="00170640" w:rsidRDefault="00170640" w:rsidP="00170640">
      <w:r>
        <w:t>Angiv kort og præcist hvad meningen med øvelsen er af hensyn til en mulig læser.</w:t>
      </w:r>
    </w:p>
    <w:p w14:paraId="548D1C13" w14:textId="77777777" w:rsidR="00170640" w:rsidRDefault="00170640" w:rsidP="00170640"/>
    <w:p w14:paraId="447AF18C" w14:textId="77777777" w:rsidR="00170640" w:rsidRDefault="00170640" w:rsidP="00170640">
      <w:pPr>
        <w:pStyle w:val="Overskrift5"/>
      </w:pPr>
      <w:r>
        <w:t>Apparatur</w:t>
      </w:r>
    </w:p>
    <w:p w14:paraId="3B91703C" w14:textId="77777777" w:rsidR="00170640" w:rsidRDefault="00170640" w:rsidP="00170640">
      <w:r>
        <w:t xml:space="preserve">Oprems det anvendte apparatur og materialer. </w:t>
      </w:r>
    </w:p>
    <w:p w14:paraId="558B889C" w14:textId="77777777" w:rsidR="00170640" w:rsidRDefault="00170640" w:rsidP="00170640"/>
    <w:p w14:paraId="6504A834" w14:textId="77777777" w:rsidR="00170640" w:rsidRDefault="00170640" w:rsidP="00170640">
      <w:pPr>
        <w:pStyle w:val="Overskrift5"/>
      </w:pPr>
      <w:r>
        <w:t>Udførelse</w:t>
      </w:r>
    </w:p>
    <w:p w14:paraId="7EB5C36E" w14:textId="10CB5983" w:rsidR="00170640" w:rsidRDefault="00170640" w:rsidP="00170640">
      <w:r>
        <w:t xml:space="preserve">Beskriv trin for trin forsøgets udførelse, meget gerne med anvendelse af </w:t>
      </w:r>
      <w:r>
        <w:rPr>
          <w:i/>
          <w:iCs/>
        </w:rPr>
        <w:t>tegninger</w:t>
      </w:r>
      <w:r>
        <w:t xml:space="preserve"> og </w:t>
      </w:r>
      <w:r>
        <w:rPr>
          <w:i/>
          <w:iCs/>
        </w:rPr>
        <w:t>fi</w:t>
      </w:r>
      <w:r w:rsidR="002E2606">
        <w:rPr>
          <w:i/>
          <w:iCs/>
        </w:rPr>
        <w:softHyphen/>
      </w:r>
      <w:r>
        <w:rPr>
          <w:i/>
          <w:iCs/>
        </w:rPr>
        <w:t>gurer</w:t>
      </w:r>
      <w:r>
        <w:t>. Nævn også gerne problemer undervejs. Husk, at en elev, som ikke kender til for</w:t>
      </w:r>
      <w:r>
        <w:softHyphen/>
      </w:r>
      <w:r w:rsidR="002E2606">
        <w:softHyphen/>
      </w:r>
      <w:r>
        <w:t>søget og som er på jeres eget niveau, skal kunne læse og forstå, hvad der foregår!</w:t>
      </w:r>
    </w:p>
    <w:p w14:paraId="1E174C6C" w14:textId="77777777" w:rsidR="00170640" w:rsidRDefault="00170640" w:rsidP="00170640"/>
    <w:p w14:paraId="7EDB8FA4" w14:textId="77777777" w:rsidR="00170640" w:rsidRDefault="00170640" w:rsidP="00170640">
      <w:pPr>
        <w:pStyle w:val="Overskrift5"/>
      </w:pPr>
      <w:r>
        <w:t>Teori/Resultater/Beregninger</w:t>
      </w:r>
    </w:p>
    <w:p w14:paraId="48228090" w14:textId="5FE90FB5" w:rsidR="00170640" w:rsidRDefault="00170640" w:rsidP="00170640">
      <w:r>
        <w:t xml:space="preserve">Angiv måleresultater, gerne i en tabel eller lignende. Hvis der er tale om beregninger, giv da blot ét eksempel på </w:t>
      </w:r>
      <w:r w:rsidRPr="00602426">
        <w:rPr>
          <w:i/>
        </w:rPr>
        <w:t>hver type</w:t>
      </w:r>
      <w:r>
        <w:t xml:space="preserve"> beregning og opskriv resultaterne af de resterende, gerne i en tabel. Hvis du anvender en formel, som er speciel for forsøget og som ikke er blevet udledt i bogen, bør du udlede/forklare den i rapporten.  </w:t>
      </w:r>
    </w:p>
    <w:p w14:paraId="6EAAE30F" w14:textId="77777777" w:rsidR="00170640" w:rsidRDefault="00170640" w:rsidP="00170640"/>
    <w:p w14:paraId="2CD5B2FB" w14:textId="77777777" w:rsidR="00170640" w:rsidRDefault="00170640" w:rsidP="00170640">
      <w:pPr>
        <w:pStyle w:val="Overskrift5"/>
      </w:pPr>
      <w:r>
        <w:t>Fejlkilder/usikkerheder/konklusioner</w:t>
      </w:r>
    </w:p>
    <w:p w14:paraId="1D401CD4" w14:textId="77777777" w:rsidR="00170640" w:rsidRDefault="00170640" w:rsidP="00170640">
      <w:pPr>
        <w:spacing w:after="120"/>
      </w:pPr>
      <w:r>
        <w:t xml:space="preserve">Nævn de </w:t>
      </w:r>
      <w:r>
        <w:rPr>
          <w:i/>
          <w:iCs/>
        </w:rPr>
        <w:t>væsentligste</w:t>
      </w:r>
      <w:r>
        <w:t xml:space="preserve"> usikkerheder og fejlkilder ved forsøget. Undgå at opremse en lang liste af mere eller mindre hypotetiske fejlkilder, såsom: </w:t>
      </w:r>
    </w:p>
    <w:p w14:paraId="3F9EBC18" w14:textId="77777777" w:rsidR="00170640" w:rsidRDefault="00170640" w:rsidP="00170640">
      <w:r>
        <w:rPr>
          <w:i/>
          <w:iCs/>
        </w:rPr>
        <w:t xml:space="preserve">Apparatet kunne være i stykker ... </w:t>
      </w:r>
      <w:r>
        <w:t>(</w:t>
      </w:r>
      <w:proofErr w:type="gramStart"/>
      <w:r>
        <w:t>med mindre</w:t>
      </w:r>
      <w:proofErr w:type="gramEnd"/>
      <w:r>
        <w:t xml:space="preserve"> du har en klar formodning om dette) </w:t>
      </w:r>
    </w:p>
    <w:p w14:paraId="47A2BEB5" w14:textId="77777777" w:rsidR="00170640" w:rsidRDefault="00170640" w:rsidP="00170640">
      <w:r>
        <w:rPr>
          <w:i/>
          <w:iCs/>
        </w:rPr>
        <w:t xml:space="preserve">Jeg kunne have aflæst forkert ... </w:t>
      </w:r>
      <w:r>
        <w:t xml:space="preserve">(undgå at angive personfejl, </w:t>
      </w:r>
      <w:proofErr w:type="gramStart"/>
      <w:r>
        <w:t>med mindre</w:t>
      </w:r>
      <w:proofErr w:type="gramEnd"/>
      <w:r>
        <w:t xml:space="preserve"> du mener, at du har begået dem!). </w:t>
      </w:r>
    </w:p>
    <w:p w14:paraId="497B055D" w14:textId="77777777" w:rsidR="00170640" w:rsidRDefault="00170640" w:rsidP="00170640">
      <w:pPr>
        <w:spacing w:after="120"/>
      </w:pPr>
      <w:r>
        <w:rPr>
          <w:i/>
          <w:iCs/>
        </w:rPr>
        <w:t xml:space="preserve">Jeg kunne have lavet regnefejl ... </w:t>
      </w:r>
      <w:r>
        <w:t>(hvis du mener at have gjort dette, korrigér da bereg</w:t>
      </w:r>
      <w:r>
        <w:softHyphen/>
        <w:t>nin</w:t>
      </w:r>
      <w:r>
        <w:softHyphen/>
        <w:t xml:space="preserve">gerne før du afleverer!). </w:t>
      </w:r>
    </w:p>
    <w:p w14:paraId="21733615" w14:textId="0F8991F0" w:rsidR="00BC10A5" w:rsidRDefault="00170640" w:rsidP="00170640">
      <w:r>
        <w:t xml:space="preserve">Du kan beskrive usikkerheder/fejlkilder </w:t>
      </w:r>
      <w:r>
        <w:rPr>
          <w:i/>
          <w:iCs/>
        </w:rPr>
        <w:t>kvalitativt</w:t>
      </w:r>
      <w:r>
        <w:t xml:space="preserve">, dvs. med ord, eller mere </w:t>
      </w:r>
      <w:r>
        <w:rPr>
          <w:i/>
          <w:iCs/>
        </w:rPr>
        <w:t>kvantitativt</w:t>
      </w:r>
      <w:r>
        <w:t xml:space="preserve"> ved at fore</w:t>
      </w:r>
      <w:r>
        <w:softHyphen/>
        <w:t xml:space="preserve">tage overslagsberegninger, fx. med </w:t>
      </w:r>
      <w:r>
        <w:rPr>
          <w:i/>
          <w:iCs/>
        </w:rPr>
        <w:t>max-min-metoden</w:t>
      </w:r>
      <w:r>
        <w:t>. Vurdér eventuelt på bag</w:t>
      </w:r>
      <w:r>
        <w:softHyphen/>
      </w:r>
      <w:r>
        <w:softHyphen/>
        <w:t>grund af beskrivelsen af usikkerheder og fejlkilder, hvor meget man kan regne med re</w:t>
      </w:r>
      <w:r>
        <w:softHyphen/>
      </w:r>
      <w:r>
        <w:softHyphen/>
        <w:t>sul</w:t>
      </w:r>
      <w:r>
        <w:softHyphen/>
        <w:t>taterne. Hvis du har nogle gode idéer til hvordan forsøget kan forbedres og usik</w:t>
      </w:r>
      <w:r>
        <w:softHyphen/>
        <w:t>ker</w:t>
      </w:r>
      <w:r>
        <w:softHyphen/>
        <w:t>heder/fejl</w:t>
      </w:r>
      <w:r>
        <w:softHyphen/>
        <w:t>kil</w:t>
      </w:r>
      <w:r>
        <w:softHyphen/>
        <w:t>der</w:t>
      </w:r>
      <w:r>
        <w:softHyphen/>
        <w:t>ne reduceres, må du gerne næv</w:t>
      </w:r>
      <w:r>
        <w:softHyphen/>
        <w:t>ne dem. Det kan undertiden være for</w:t>
      </w:r>
      <w:r>
        <w:softHyphen/>
        <w:t>nuf</w:t>
      </w:r>
      <w:r>
        <w:softHyphen/>
        <w:t>tigt at sam</w:t>
      </w:r>
      <w:r>
        <w:softHyphen/>
        <w:t>men</w:t>
      </w:r>
      <w:r>
        <w:softHyphen/>
        <w:t xml:space="preserve">fatte dine resultater i en </w:t>
      </w:r>
      <w:r>
        <w:rPr>
          <w:i/>
          <w:iCs/>
        </w:rPr>
        <w:t>kon</w:t>
      </w:r>
      <w:r>
        <w:rPr>
          <w:i/>
          <w:iCs/>
        </w:rPr>
        <w:softHyphen/>
        <w:t>klu</w:t>
      </w:r>
      <w:r>
        <w:rPr>
          <w:i/>
          <w:iCs/>
        </w:rPr>
        <w:softHyphen/>
        <w:t>sion</w:t>
      </w:r>
      <w:r>
        <w:t>. Fik du vist det du satte dig for, jvf. for</w:t>
      </w:r>
      <w:r>
        <w:softHyphen/>
        <w:t>målet? Hvis du fik urealistiske resultater, for</w:t>
      </w:r>
      <w:r>
        <w:softHyphen/>
        <w:t>søg da at forklare, hvad der kan være gået galt!</w:t>
      </w:r>
    </w:p>
    <w:p w14:paraId="5CEA734A" w14:textId="3581AE3B" w:rsidR="00170640" w:rsidRDefault="00170640" w:rsidP="00BC10A5"/>
    <w:p w14:paraId="17526584" w14:textId="77777777" w:rsidR="00541A60" w:rsidRDefault="00541A60" w:rsidP="00BC10A5"/>
    <w:p w14:paraId="4B81BAB0" w14:textId="77777777" w:rsidR="00541A60" w:rsidRDefault="00541A60" w:rsidP="00BC10A5"/>
    <w:p w14:paraId="2004C35B" w14:textId="77777777" w:rsidR="00541A60" w:rsidRDefault="00541A60" w:rsidP="00BC10A5"/>
    <w:p w14:paraId="02F3BDE2" w14:textId="77777777" w:rsidR="00541A60" w:rsidRDefault="00541A60" w:rsidP="00BC10A5"/>
    <w:p w14:paraId="4B05EA58" w14:textId="71C73972" w:rsidR="000A5FA0" w:rsidRDefault="000A5FA0" w:rsidP="00BC10A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D1AE9F" wp14:editId="54A1395A">
                <wp:simplePos x="0" y="0"/>
                <wp:positionH relativeFrom="margin">
                  <wp:posOffset>835660</wp:posOffset>
                </wp:positionH>
                <wp:positionV relativeFrom="paragraph">
                  <wp:posOffset>196850</wp:posOffset>
                </wp:positionV>
                <wp:extent cx="1828800" cy="1828800"/>
                <wp:effectExtent l="0" t="0" r="0" b="0"/>
                <wp:wrapTight wrapText="bothSides">
                  <wp:wrapPolygon edited="0">
                    <wp:start x="265" y="0"/>
                    <wp:lineTo x="265" y="20746"/>
                    <wp:lineTo x="21207" y="20746"/>
                    <wp:lineTo x="21207" y="0"/>
                    <wp:lineTo x="265" y="0"/>
                  </wp:wrapPolygon>
                </wp:wrapTight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E1AABE" w14:textId="3CA0B822" w:rsidR="000A5FA0" w:rsidRPr="000A5FA0" w:rsidRDefault="000A5FA0" w:rsidP="000A5FA0">
                            <w:pPr>
                              <w:jc w:val="center"/>
                              <w:rPr>
                                <w:rFonts w:ascii="Cambria" w:hAnsi="Cambria" w:cstheme="minorHAnsi"/>
                                <w:b/>
                                <w:bCs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5FA0">
                              <w:rPr>
                                <w:rFonts w:ascii="Cambria" w:hAnsi="Cambria" w:cstheme="minorHAnsi"/>
                                <w:b/>
                                <w:bCs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 Varmefylde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D1AE9F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left:0;text-align:left;margin-left:65.8pt;margin-top:15.5pt;width:2in;height:2in;z-index:-2516572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" filled="f" stroked="f">
                <v:fill o:detectmouseclick="t"/>
                <v:textbox style="mso-fit-shape-to-text:t">
                  <w:txbxContent>
                    <w:p w14:paraId="56E1AABE" w14:textId="3CA0B822" w:rsidR="000A5FA0" w:rsidRPr="000A5FA0" w:rsidRDefault="000A5FA0" w:rsidP="000A5FA0">
                      <w:pPr>
                        <w:jc w:val="center"/>
                        <w:rPr>
                          <w:rFonts w:ascii="Cambria" w:hAnsi="Cambria" w:cstheme="minorHAnsi"/>
                          <w:b/>
                          <w:bCs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5FA0">
                        <w:rPr>
                          <w:rFonts w:ascii="Cambria" w:hAnsi="Cambria" w:cstheme="minorHAnsi"/>
                          <w:b/>
                          <w:bCs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 Varmefylde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DB6C65A" w14:textId="6C1697DB" w:rsidR="000A5FA0" w:rsidRDefault="000A5FA0" w:rsidP="00BC10A5"/>
    <w:p w14:paraId="5B9AE1AB" w14:textId="5FD03383" w:rsidR="00170640" w:rsidRDefault="00170640" w:rsidP="00BC10A5"/>
    <w:p w14:paraId="5FC834A4" w14:textId="77777777" w:rsidR="000A5FA0" w:rsidRDefault="000A5FA0">
      <w:pPr>
        <w:tabs>
          <w:tab w:val="clear" w:pos="425"/>
        </w:tabs>
        <w:spacing w:after="160" w:line="259" w:lineRule="auto"/>
        <w:jc w:val="left"/>
      </w:pPr>
    </w:p>
    <w:p w14:paraId="556F7C6C" w14:textId="77777777" w:rsidR="000A5FA0" w:rsidRDefault="000A5FA0" w:rsidP="000A5FA0"/>
    <w:p w14:paraId="015279B0" w14:textId="28A3E10B" w:rsidR="000A5FA0" w:rsidRPr="000A5FA0" w:rsidRDefault="000A5FA0" w:rsidP="000A5FA0">
      <w:pPr>
        <w:ind w:left="1700"/>
        <w:rPr>
          <w:rFonts w:ascii="Cambria" w:hAnsi="Cambria"/>
          <w:sz w:val="32"/>
          <w:szCs w:val="32"/>
        </w:rPr>
      </w:pPr>
      <w:r w:rsidRPr="000A5FA0">
        <w:rPr>
          <w:rFonts w:ascii="Cambria" w:hAnsi="Cambria"/>
          <w:sz w:val="32"/>
          <w:szCs w:val="32"/>
        </w:rPr>
        <w:t>Udført den 7/10-</w:t>
      </w:r>
      <w:r>
        <w:rPr>
          <w:rFonts w:ascii="Cambria" w:hAnsi="Cambria"/>
          <w:sz w:val="32"/>
          <w:szCs w:val="32"/>
        </w:rPr>
        <w:t>2020</w:t>
      </w:r>
      <w:r w:rsidRPr="000A5FA0">
        <w:rPr>
          <w:rFonts w:ascii="Cambria" w:hAnsi="Cambria"/>
          <w:sz w:val="32"/>
          <w:szCs w:val="32"/>
        </w:rPr>
        <w:t xml:space="preserve"> af</w:t>
      </w:r>
    </w:p>
    <w:p w14:paraId="541312D4" w14:textId="77777777" w:rsidR="000A5FA0" w:rsidRPr="000A5FA0" w:rsidRDefault="000A5FA0" w:rsidP="000A5FA0">
      <w:pPr>
        <w:ind w:left="1700"/>
        <w:rPr>
          <w:rFonts w:ascii="Cambria" w:hAnsi="Cambria"/>
          <w:sz w:val="32"/>
          <w:szCs w:val="32"/>
        </w:rPr>
      </w:pPr>
    </w:p>
    <w:p w14:paraId="7AC62A34" w14:textId="77777777" w:rsidR="000A5FA0" w:rsidRPr="000A5FA0" w:rsidRDefault="000A5FA0" w:rsidP="000A5FA0">
      <w:pPr>
        <w:ind w:left="1700"/>
        <w:rPr>
          <w:rFonts w:ascii="Cambria" w:hAnsi="Cambria"/>
          <w:sz w:val="32"/>
          <w:szCs w:val="32"/>
        </w:rPr>
      </w:pPr>
      <w:r w:rsidRPr="000A5FA0">
        <w:rPr>
          <w:rFonts w:ascii="Cambria" w:hAnsi="Cambria"/>
          <w:sz w:val="32"/>
          <w:szCs w:val="32"/>
        </w:rPr>
        <w:t>Maria Jensen</w:t>
      </w:r>
    </w:p>
    <w:p w14:paraId="1F4DF45E" w14:textId="77777777" w:rsidR="000A5FA0" w:rsidRPr="000A5FA0" w:rsidRDefault="000A5FA0" w:rsidP="000A5FA0">
      <w:pPr>
        <w:ind w:left="1700"/>
        <w:rPr>
          <w:rFonts w:ascii="Cambria" w:hAnsi="Cambria"/>
          <w:sz w:val="32"/>
          <w:szCs w:val="32"/>
        </w:rPr>
      </w:pPr>
      <w:r w:rsidRPr="000A5FA0">
        <w:rPr>
          <w:rFonts w:ascii="Cambria" w:hAnsi="Cambria"/>
          <w:sz w:val="32"/>
          <w:szCs w:val="32"/>
        </w:rPr>
        <w:t>Charlotte Frederiksen</w:t>
      </w:r>
    </w:p>
    <w:p w14:paraId="0CA48E26" w14:textId="77777777" w:rsidR="000A5FA0" w:rsidRPr="000A5FA0" w:rsidRDefault="000A5FA0" w:rsidP="000A5FA0">
      <w:pPr>
        <w:ind w:left="1700"/>
        <w:rPr>
          <w:rFonts w:ascii="Cambria" w:hAnsi="Cambria"/>
          <w:sz w:val="32"/>
          <w:szCs w:val="32"/>
        </w:rPr>
      </w:pPr>
      <w:r w:rsidRPr="000A5FA0">
        <w:rPr>
          <w:rFonts w:ascii="Cambria" w:hAnsi="Cambria"/>
          <w:sz w:val="32"/>
          <w:szCs w:val="32"/>
        </w:rPr>
        <w:t>Kim Madsen</w:t>
      </w:r>
    </w:p>
    <w:p w14:paraId="1FEDECAC" w14:textId="77777777" w:rsidR="000A5FA0" w:rsidRPr="000A5FA0" w:rsidRDefault="000A5FA0" w:rsidP="000A5FA0">
      <w:pPr>
        <w:ind w:left="1700"/>
        <w:rPr>
          <w:rFonts w:ascii="Cambria" w:hAnsi="Cambria"/>
          <w:sz w:val="32"/>
          <w:szCs w:val="32"/>
        </w:rPr>
      </w:pPr>
    </w:p>
    <w:p w14:paraId="1D3A1514" w14:textId="0A8ABAE0" w:rsidR="00170640" w:rsidRDefault="000A5FA0" w:rsidP="00541A60">
      <w:pPr>
        <w:ind w:left="1700"/>
      </w:pPr>
      <w:r w:rsidRPr="000A5FA0">
        <w:rPr>
          <w:rFonts w:ascii="Cambria" w:hAnsi="Cambria"/>
          <w:sz w:val="32"/>
          <w:szCs w:val="32"/>
        </w:rPr>
        <w:t>Rapportskriver:  Charlotte Frederiksen</w:t>
      </w:r>
    </w:p>
    <w:p w14:paraId="072FE64A" w14:textId="77777777" w:rsidR="00541A60" w:rsidRDefault="00541A60" w:rsidP="00541A60">
      <w:pPr>
        <w:ind w:left="1700"/>
      </w:pPr>
    </w:p>
    <w:p w14:paraId="63319A6F" w14:textId="77777777" w:rsidR="00170640" w:rsidRPr="00BC10A5" w:rsidRDefault="00170640" w:rsidP="00BC10A5"/>
    <w:sectPr w:rsidR="00170640" w:rsidRPr="00BC10A5" w:rsidSect="00DB1DA2">
      <w:headerReference w:type="even" r:id="rId7"/>
      <w:headerReference w:type="default" r:id="rId8"/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F2D34" w14:textId="77777777" w:rsidR="001659A1" w:rsidRDefault="001659A1" w:rsidP="00E75A67">
      <w:pPr>
        <w:spacing w:line="240" w:lineRule="auto"/>
      </w:pPr>
      <w:r>
        <w:separator/>
      </w:r>
    </w:p>
  </w:endnote>
  <w:endnote w:type="continuationSeparator" w:id="0">
    <w:p w14:paraId="41C59104" w14:textId="77777777" w:rsidR="001659A1" w:rsidRDefault="001659A1" w:rsidP="00E7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67CE3" w14:textId="77777777" w:rsidR="001659A1" w:rsidRDefault="001659A1" w:rsidP="00E75A67">
      <w:pPr>
        <w:spacing w:line="240" w:lineRule="auto"/>
      </w:pPr>
      <w:r>
        <w:separator/>
      </w:r>
    </w:p>
  </w:footnote>
  <w:footnote w:type="continuationSeparator" w:id="0">
    <w:p w14:paraId="69ED3841" w14:textId="77777777" w:rsidR="001659A1" w:rsidRDefault="001659A1" w:rsidP="00E75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F81B6" w14:textId="77777777" w:rsidR="00454F13" w:rsidRPr="009C038F" w:rsidRDefault="00454F13" w:rsidP="00454F13">
    <w:pPr>
      <w:pStyle w:val="Sidehoved"/>
      <w:rPr>
        <w:color w:val="0550A5"/>
      </w:rPr>
    </w:pPr>
    <w:r w:rsidRPr="009C038F">
      <w:rPr>
        <w:color w:val="0550A5"/>
      </w:rPr>
      <w:fldChar w:fldCharType="begin"/>
    </w:r>
    <w:r w:rsidRPr="009C038F">
      <w:rPr>
        <w:color w:val="0550A5"/>
      </w:rPr>
      <w:instrText>PAGE   \* MERGEFORMAT</w:instrText>
    </w:r>
    <w:r w:rsidRPr="009C038F">
      <w:rPr>
        <w:color w:val="0550A5"/>
      </w:rPr>
      <w:fldChar w:fldCharType="separate"/>
    </w:r>
    <w:r w:rsidR="00DB1DA2" w:rsidRPr="009C038F">
      <w:rPr>
        <w:noProof/>
        <w:color w:val="0550A5"/>
      </w:rPr>
      <w:t>2</w:t>
    </w:r>
    <w:r w:rsidRPr="009C038F">
      <w:rPr>
        <w:color w:val="0550A5"/>
      </w:rPr>
      <w:fldChar w:fldCharType="end"/>
    </w:r>
    <w:r w:rsidRPr="009C038F">
      <w:rPr>
        <w:color w:val="0550A5"/>
      </w:rPr>
      <w:ptab w:relativeTo="margin" w:alignment="right" w:leader="none"/>
    </w:r>
    <w:r w:rsidRPr="009C038F">
      <w:rPr>
        <w:rFonts w:cs="Times New Roman"/>
        <w:color w:val="0550A5"/>
        <w:sz w:val="20"/>
        <w:szCs w:val="20"/>
      </w:rPr>
      <w:t>© Erik Vestergaard – www.matematikfysik.dk</w:t>
    </w:r>
  </w:p>
  <w:p w14:paraId="7ECFD970" w14:textId="77777777" w:rsidR="00454F13" w:rsidRPr="00454F13" w:rsidRDefault="00454F13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8702F5" wp14:editId="2C895AF4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752DDE" id="Lige forbindelse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" strokecolor="#5b9bd5 [3204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DFA10" w14:textId="77777777" w:rsidR="001E62CA" w:rsidRDefault="001C6D4F">
    <w:pPr>
      <w:pStyle w:val="Sidehoved"/>
      <w:rPr>
        <w:color w:val="2E74B5" w:themeColor="accent1" w:themeShade="BF"/>
      </w:rPr>
    </w:pPr>
    <w:r w:rsidRPr="009C038F">
      <w:rPr>
        <w:rFonts w:cs="Times New Roman"/>
        <w:color w:val="0550A5"/>
        <w:sz w:val="20"/>
        <w:szCs w:val="20"/>
      </w:rPr>
      <w:t>© Erik Vestergaard – www.matematikfysik.dk</w:t>
    </w:r>
    <w:r w:rsidR="008654A9" w:rsidRPr="009C038F">
      <w:rPr>
        <w:color w:val="0550A5"/>
      </w:rPr>
      <w:ptab w:relativeTo="margin" w:alignment="right" w:leader="none"/>
    </w:r>
    <w:r w:rsidR="008654A9" w:rsidRPr="009C038F">
      <w:rPr>
        <w:color w:val="0550A5"/>
      </w:rPr>
      <w:fldChar w:fldCharType="begin"/>
    </w:r>
    <w:r w:rsidR="008654A9" w:rsidRPr="009C038F">
      <w:rPr>
        <w:color w:val="0550A5"/>
      </w:rPr>
      <w:instrText>PAGE   \* MERGEFORMAT</w:instrText>
    </w:r>
    <w:r w:rsidR="008654A9" w:rsidRPr="009C038F">
      <w:rPr>
        <w:color w:val="0550A5"/>
      </w:rPr>
      <w:fldChar w:fldCharType="separate"/>
    </w:r>
    <w:r w:rsidR="00DB1DA2" w:rsidRPr="009C038F">
      <w:rPr>
        <w:noProof/>
        <w:color w:val="0550A5"/>
      </w:rPr>
      <w:t>1</w:t>
    </w:r>
    <w:r w:rsidR="008654A9" w:rsidRPr="009C038F">
      <w:rPr>
        <w:color w:val="0550A5"/>
      </w:rPr>
      <w:fldChar w:fldCharType="end"/>
    </w:r>
  </w:p>
  <w:p w14:paraId="2C7F1447" w14:textId="77777777" w:rsidR="001C6D4F" w:rsidRPr="001C6D4F" w:rsidRDefault="001C6D4F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31656" wp14:editId="562CB6F6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1" name="Lige 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4962C8" id="Lige forbindels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" strokecolor="#5b9bd5 [3204]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425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A5"/>
    <w:rsid w:val="000169BE"/>
    <w:rsid w:val="000A5FA0"/>
    <w:rsid w:val="00114896"/>
    <w:rsid w:val="001659A1"/>
    <w:rsid w:val="00170640"/>
    <w:rsid w:val="001818F3"/>
    <w:rsid w:val="00190B45"/>
    <w:rsid w:val="001A47F0"/>
    <w:rsid w:val="001C6D4F"/>
    <w:rsid w:val="001E62CA"/>
    <w:rsid w:val="002E2606"/>
    <w:rsid w:val="003C1AEE"/>
    <w:rsid w:val="003C552E"/>
    <w:rsid w:val="003D65B6"/>
    <w:rsid w:val="00422CDA"/>
    <w:rsid w:val="00454F13"/>
    <w:rsid w:val="005113E7"/>
    <w:rsid w:val="00541A60"/>
    <w:rsid w:val="00592B86"/>
    <w:rsid w:val="005B517B"/>
    <w:rsid w:val="005D5C8F"/>
    <w:rsid w:val="006022DF"/>
    <w:rsid w:val="0067680F"/>
    <w:rsid w:val="00704634"/>
    <w:rsid w:val="00735E16"/>
    <w:rsid w:val="00770200"/>
    <w:rsid w:val="008654A9"/>
    <w:rsid w:val="008864A6"/>
    <w:rsid w:val="009107D6"/>
    <w:rsid w:val="00934BF8"/>
    <w:rsid w:val="00986120"/>
    <w:rsid w:val="009C038F"/>
    <w:rsid w:val="009D47C4"/>
    <w:rsid w:val="009E0284"/>
    <w:rsid w:val="009F38B4"/>
    <w:rsid w:val="00A06404"/>
    <w:rsid w:val="00A26EF0"/>
    <w:rsid w:val="00A35B0D"/>
    <w:rsid w:val="00A37D96"/>
    <w:rsid w:val="00B1126D"/>
    <w:rsid w:val="00BA03E8"/>
    <w:rsid w:val="00BB5061"/>
    <w:rsid w:val="00BC10A5"/>
    <w:rsid w:val="00CF4B43"/>
    <w:rsid w:val="00D02062"/>
    <w:rsid w:val="00D67096"/>
    <w:rsid w:val="00DA07D8"/>
    <w:rsid w:val="00DB1DA2"/>
    <w:rsid w:val="00DD1C4D"/>
    <w:rsid w:val="00E34433"/>
    <w:rsid w:val="00E43ECC"/>
    <w:rsid w:val="00E75A67"/>
    <w:rsid w:val="00EE31CF"/>
    <w:rsid w:val="00F20085"/>
    <w:rsid w:val="00F31B47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C3160"/>
  <w15:chartTrackingRefBased/>
  <w15:docId w15:val="{BD34ABA1-84A1-4B9B-8BDC-00A404B5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16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7680F"/>
    <w:pPr>
      <w:keepNext/>
      <w:keepLines/>
      <w:spacing w:after="120"/>
      <w:jc w:val="left"/>
      <w:outlineLvl w:val="0"/>
    </w:pPr>
    <w:rPr>
      <w:rFonts w:ascii="Cambria" w:eastAsiaTheme="majorEastAsia" w:hAnsi="Cambria" w:cstheme="majorBidi"/>
      <w:b/>
      <w:color w:val="0550A5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7680F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color w:val="0550A5"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680F"/>
    <w:pPr>
      <w:keepNext/>
      <w:keepLines/>
      <w:spacing w:after="120"/>
      <w:jc w:val="left"/>
      <w:outlineLvl w:val="2"/>
    </w:pPr>
    <w:rPr>
      <w:rFonts w:eastAsiaTheme="majorEastAsia" w:cstheme="majorBidi"/>
      <w:b/>
      <w:color w:val="0550A5"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A47F0"/>
    <w:pPr>
      <w:keepNext/>
      <w:keepLines/>
      <w:spacing w:after="120"/>
      <w:jc w:val="left"/>
      <w:outlineLvl w:val="3"/>
    </w:pPr>
    <w:rPr>
      <w:rFonts w:eastAsiaTheme="majorEastAsia" w:cstheme="majorBidi"/>
      <w:b/>
      <w:iCs/>
      <w:color w:val="0550A5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A47F0"/>
    <w:pPr>
      <w:keepNext/>
      <w:keepLines/>
      <w:jc w:val="left"/>
      <w:outlineLvl w:val="4"/>
    </w:pPr>
    <w:rPr>
      <w:rFonts w:eastAsiaTheme="majorEastAsia" w:cstheme="majorBidi"/>
      <w:b/>
      <w:color w:val="0550A5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47F0"/>
    <w:pPr>
      <w:keepNext/>
      <w:keepLines/>
      <w:spacing w:before="40"/>
      <w:outlineLvl w:val="5"/>
    </w:pPr>
    <w:rPr>
      <w:rFonts w:eastAsiaTheme="majorEastAsia" w:cstheme="majorBidi"/>
      <w:b/>
      <w:color w:val="DC5046"/>
      <w:sz w:val="3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5FA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Normal(p)"/>
    <w:uiPriority w:val="1"/>
    <w:qFormat/>
    <w:rsid w:val="00A35B0D"/>
    <w:pPr>
      <w:tabs>
        <w:tab w:val="left" w:pos="425"/>
      </w:tabs>
      <w:spacing w:after="0" w:line="320" w:lineRule="exact"/>
      <w:jc w:val="both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7680F"/>
    <w:rPr>
      <w:rFonts w:ascii="Cambria" w:eastAsiaTheme="majorEastAsia" w:hAnsi="Cambria" w:cstheme="majorBidi"/>
      <w:b/>
      <w:color w:val="0550A5"/>
      <w:sz w:val="5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680F"/>
    <w:rPr>
      <w:rFonts w:ascii="Times New Roman" w:eastAsiaTheme="majorEastAsia" w:hAnsi="Times New Roman" w:cstheme="majorBidi"/>
      <w:b/>
      <w:color w:val="0550A5"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680F"/>
    <w:rPr>
      <w:rFonts w:ascii="Times New Roman" w:eastAsiaTheme="majorEastAsia" w:hAnsi="Times New Roman" w:cstheme="majorBidi"/>
      <w:b/>
      <w:color w:val="0550A5"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A47F0"/>
    <w:rPr>
      <w:rFonts w:ascii="Times New Roman" w:eastAsiaTheme="majorEastAsia" w:hAnsi="Times New Roman" w:cstheme="majorBidi"/>
      <w:b/>
      <w:iCs/>
      <w:color w:val="0550A5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A47F0"/>
    <w:rPr>
      <w:rFonts w:ascii="Times New Roman" w:eastAsiaTheme="majorEastAsia" w:hAnsi="Times New Roman" w:cstheme="majorBidi"/>
      <w:b/>
      <w:color w:val="0550A5"/>
      <w:sz w:val="24"/>
    </w:rPr>
  </w:style>
  <w:style w:type="table" w:styleId="Tabel-Gitter">
    <w:name w:val="Table Grid"/>
    <w:basedOn w:val="Tabel-Normal"/>
    <w:uiPriority w:val="39"/>
    <w:rsid w:val="00E4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28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5A67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5A67"/>
    <w:rPr>
      <w:rFonts w:ascii="Times New Roman" w:hAnsi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E75A67"/>
    <w:rPr>
      <w:color w:val="0563C1" w:themeColor="hyperlink"/>
      <w:u w:val="singl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47F0"/>
    <w:rPr>
      <w:rFonts w:ascii="Times New Roman" w:eastAsiaTheme="majorEastAsia" w:hAnsi="Times New Roman" w:cstheme="majorBidi"/>
      <w:b/>
      <w:color w:val="DC5046"/>
      <w:sz w:val="32"/>
    </w:rPr>
  </w:style>
  <w:style w:type="paragraph" w:customStyle="1" w:styleId="Overskrift7opgaver">
    <w:name w:val="Overskrift 7 opgaver"/>
    <w:basedOn w:val="Normal"/>
    <w:link w:val="Overskrift7opgaverTegn"/>
    <w:qFormat/>
    <w:rsid w:val="00A26EF0"/>
    <w:pPr>
      <w:spacing w:after="60"/>
      <w:jc w:val="left"/>
    </w:pPr>
    <w:rPr>
      <w:b/>
      <w:color w:val="DC5046"/>
    </w:rPr>
  </w:style>
  <w:style w:type="paragraph" w:customStyle="1" w:styleId="MTDisplayEquation">
    <w:name w:val="MTDisplayEquation"/>
    <w:basedOn w:val="Overskrift7opgaver"/>
    <w:next w:val="Normal"/>
    <w:link w:val="MTDisplayEquationTegn"/>
    <w:rsid w:val="00F20085"/>
    <w:pPr>
      <w:tabs>
        <w:tab w:val="clear" w:pos="425"/>
        <w:tab w:val="center" w:pos="4240"/>
        <w:tab w:val="right" w:pos="8500"/>
      </w:tabs>
    </w:pPr>
  </w:style>
  <w:style w:type="character" w:customStyle="1" w:styleId="Overskrift7opgaverTegn">
    <w:name w:val="Overskrift 7 opgaver Tegn"/>
    <w:basedOn w:val="Standardskrifttypeiafsnit"/>
    <w:link w:val="Overskrift7opgaver"/>
    <w:rsid w:val="00A26EF0"/>
    <w:rPr>
      <w:rFonts w:ascii="Times New Roman" w:hAnsi="Times New Roman"/>
      <w:b/>
      <w:color w:val="DC5046"/>
      <w:sz w:val="24"/>
    </w:rPr>
  </w:style>
  <w:style w:type="character" w:customStyle="1" w:styleId="MTDisplayEquationTegn">
    <w:name w:val="MTDisplayEquation Tegn"/>
    <w:basedOn w:val="Overskrift7opgaverTegn"/>
    <w:link w:val="MTDisplayEquation"/>
    <w:rsid w:val="00F20085"/>
    <w:rPr>
      <w:rFonts w:ascii="Times New Roman" w:hAnsi="Times New Roman"/>
      <w:b/>
      <w:color w:val="DC5046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A5FA0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28\Documents\Brugerdefinerede%20Office-skabeloner\matematikfysik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9142-0E07-43BA-89CF-5219B713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14</TotalTime>
  <Pages>2</Pages>
  <Words>356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8</cp:revision>
  <cp:lastPrinted>2013-09-13T14:43:00Z</cp:lastPrinted>
  <dcterms:created xsi:type="dcterms:W3CDTF">2020-08-08T23:42:00Z</dcterms:created>
  <dcterms:modified xsi:type="dcterms:W3CDTF">2020-08-09T00:36:00Z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